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3E80" w:rsidRPr="00660C89" w:rsidRDefault="00EA3E80" w:rsidP="00660C89">
      <w:pPr>
        <w:tabs>
          <w:tab w:val="right" w:pos="9072"/>
        </w:tabs>
        <w:rPr>
          <w:lang w:val="hu-HU"/>
        </w:rPr>
      </w:pPr>
      <w:r w:rsidRPr="00660C89">
        <w:rPr>
          <w:b/>
          <w:bCs/>
          <w:lang w:val="hu-HU"/>
        </w:rPr>
        <w:t>5. 2.</w:t>
      </w:r>
      <w:r w:rsidR="00D354C6" w:rsidRPr="00660C89">
        <w:rPr>
          <w:b/>
          <w:bCs/>
          <w:lang w:val="hu-HU"/>
        </w:rPr>
        <w:t xml:space="preserve"> Táblázat:</w:t>
      </w:r>
      <w:r w:rsidRPr="00660C89">
        <w:rPr>
          <w:bCs/>
          <w:lang w:val="hu-HU"/>
        </w:rPr>
        <w:t xml:space="preserve"> </w:t>
      </w:r>
      <w:r w:rsidR="00D354C6" w:rsidRPr="00660C89">
        <w:rPr>
          <w:bCs/>
          <w:lang w:val="hu-HU"/>
        </w:rPr>
        <w:t>A tantárgyak könyve</w:t>
      </w:r>
      <w:r w:rsidR="0062661F" w:rsidRPr="00660C89">
        <w:rPr>
          <w:bCs/>
          <w:lang w:val="hu-HU"/>
        </w:rPr>
        <w:tab/>
      </w:r>
      <w:r w:rsidR="00D354C6" w:rsidRPr="003E6DF9">
        <w:rPr>
          <w:bCs/>
          <w:lang w:val="hu-HU"/>
        </w:rPr>
        <w:t>A tantárgy kódja</w:t>
      </w:r>
      <w:r w:rsidR="00B00502" w:rsidRPr="003E6DF9">
        <w:rPr>
          <w:bCs/>
          <w:lang w:val="hu-HU"/>
        </w:rPr>
        <w:t>:</w:t>
      </w:r>
      <w:r w:rsidR="00AF1CA3" w:rsidRPr="003E6DF9">
        <w:rPr>
          <w:lang w:eastAsia="hr-HR"/>
        </w:rPr>
        <w:t xml:space="preserve"> </w:t>
      </w:r>
      <w:r w:rsidR="00E453A3">
        <w:rPr>
          <w:lang w:eastAsia="hr-HR"/>
        </w:rPr>
        <w:t>K-4-1-5-0</w:t>
      </w:r>
      <w:bookmarkStart w:id="0" w:name="_GoBack"/>
      <w:bookmarkEnd w:id="0"/>
    </w:p>
    <w:p w:rsidR="00660C89" w:rsidRPr="00660C89" w:rsidRDefault="00660C89" w:rsidP="0062661F">
      <w:pPr>
        <w:tabs>
          <w:tab w:val="right" w:pos="9072"/>
        </w:tabs>
        <w:spacing w:after="240"/>
        <w:ind w:right="-1"/>
        <w:rPr>
          <w:lang w:val="hu-HU"/>
        </w:rPr>
      </w:pPr>
      <w:r w:rsidRPr="00660C89">
        <w:rPr>
          <w:lang w:val="hu-HU"/>
        </w:rPr>
        <w:tab/>
      </w:r>
    </w:p>
    <w:tbl>
      <w:tblPr>
        <w:tblW w:w="9072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0BF"/>
      </w:tblPr>
      <w:tblGrid>
        <w:gridCol w:w="1205"/>
        <w:gridCol w:w="1216"/>
        <w:gridCol w:w="1082"/>
        <w:gridCol w:w="1107"/>
        <w:gridCol w:w="18"/>
        <w:gridCol w:w="2640"/>
        <w:gridCol w:w="680"/>
        <w:gridCol w:w="1124"/>
      </w:tblGrid>
      <w:tr w:rsidR="00EA3E80" w:rsidRPr="00660C89">
        <w:trPr>
          <w:trHeight w:val="227"/>
          <w:jc w:val="center"/>
        </w:trPr>
        <w:tc>
          <w:tcPr>
            <w:tcW w:w="9072" w:type="dxa"/>
            <w:gridSpan w:val="8"/>
          </w:tcPr>
          <w:p w:rsidR="00EA3E80" w:rsidRPr="00660C89" w:rsidRDefault="00BB6B9B" w:rsidP="00242E86">
            <w:pPr>
              <w:spacing w:before="40" w:after="40"/>
              <w:jc w:val="both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 xml:space="preserve">Oktatási programok: </w:t>
            </w:r>
            <w:r w:rsidR="00242E86" w:rsidRPr="00660C89">
              <w:rPr>
                <w:b/>
                <w:sz w:val="22"/>
                <w:szCs w:val="22"/>
                <w:lang w:val="hu-HU"/>
              </w:rPr>
              <w:t xml:space="preserve">OKLEVELES </w:t>
            </w:r>
            <w:r w:rsidR="00C10EF8">
              <w:rPr>
                <w:b/>
                <w:sz w:val="22"/>
                <w:szCs w:val="22"/>
                <w:lang w:val="hu-HU"/>
              </w:rPr>
              <w:t>KOMMUNIKÁTOR</w:t>
            </w:r>
          </w:p>
        </w:tc>
      </w:tr>
      <w:tr w:rsidR="00EA3E80" w:rsidRPr="00660C89">
        <w:trPr>
          <w:trHeight w:val="227"/>
          <w:jc w:val="center"/>
        </w:trPr>
        <w:tc>
          <w:tcPr>
            <w:tcW w:w="9072" w:type="dxa"/>
            <w:gridSpan w:val="8"/>
            <w:vAlign w:val="center"/>
          </w:tcPr>
          <w:p w:rsidR="00EA3E80" w:rsidRPr="00660C89" w:rsidRDefault="006933E8" w:rsidP="000E2AA5">
            <w:pPr>
              <w:spacing w:before="40" w:after="40"/>
              <w:rPr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Az oktatás fajtája és szintje:</w:t>
            </w:r>
            <w:r w:rsidR="00EA3E80" w:rsidRPr="00660C89">
              <w:rPr>
                <w:sz w:val="22"/>
                <w:szCs w:val="22"/>
                <w:lang w:val="hu-HU"/>
              </w:rPr>
              <w:t xml:space="preserve"> </w:t>
            </w:r>
            <w:r w:rsidR="000E2AA5" w:rsidRPr="00660C89">
              <w:rPr>
                <w:sz w:val="22"/>
                <w:szCs w:val="22"/>
                <w:lang w:val="hu-HU"/>
              </w:rPr>
              <w:t>egyetemi alapképzés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vAlign w:val="center"/>
          </w:tcPr>
          <w:p w:rsidR="00EA3E80" w:rsidRPr="003E6DF9" w:rsidRDefault="00E716AC" w:rsidP="00E716AC">
            <w:pPr>
              <w:spacing w:before="40" w:after="40"/>
              <w:rPr>
                <w:b/>
                <w:lang w:val="hu-HU"/>
              </w:rPr>
            </w:pPr>
            <w:r w:rsidRPr="003E6DF9">
              <w:rPr>
                <w:b/>
                <w:lang w:val="hu-HU"/>
              </w:rPr>
              <w:t>A tantárgy elnevezése</w:t>
            </w:r>
            <w:r w:rsidR="00EA3E80" w:rsidRPr="003E6DF9">
              <w:rPr>
                <w:b/>
                <w:lang w:val="hu-HU"/>
              </w:rPr>
              <w:t>:</w:t>
            </w:r>
            <w:r w:rsidR="00EA3E80" w:rsidRPr="003E6DF9">
              <w:rPr>
                <w:lang w:val="hu-HU"/>
              </w:rPr>
              <w:t xml:space="preserve"> </w:t>
            </w:r>
            <w:r w:rsidR="000E348C" w:rsidRPr="00987E06">
              <w:rPr>
                <w:b/>
                <w:sz w:val="18"/>
                <w:szCs w:val="18"/>
              </w:rPr>
              <w:t>A POLITIKAI MARKETING ÉS KOMMUNIKÁCIÓ TÖRTÉNETE</w:t>
            </w:r>
            <w:r w:rsidR="000E348C">
              <w:rPr>
                <w:b/>
                <w:sz w:val="18"/>
                <w:szCs w:val="18"/>
              </w:rPr>
              <w:t xml:space="preserve"> (</w:t>
            </w:r>
            <w:r w:rsidR="000E348C" w:rsidRPr="00987E06">
              <w:rPr>
                <w:b/>
                <w:sz w:val="18"/>
                <w:szCs w:val="18"/>
              </w:rPr>
              <w:t>ИСТОРИЈА ПОЛИТИЧКОГ МАРКЕТИНГА И ПОЛИТИЧКЕ КОМУНИКАЦИЈЕ</w:t>
            </w:r>
            <w:r w:rsidR="000E348C">
              <w:rPr>
                <w:b/>
                <w:sz w:val="18"/>
                <w:szCs w:val="18"/>
              </w:rPr>
              <w:t>)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vAlign w:val="center"/>
          </w:tcPr>
          <w:p w:rsidR="00EA3E80" w:rsidRPr="00660C89" w:rsidRDefault="001633D7" w:rsidP="001633D7">
            <w:pPr>
              <w:spacing w:before="40" w:after="40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 xml:space="preserve">Oktató: </w:t>
            </w:r>
            <w:r w:rsidR="004460DA">
              <w:rPr>
                <w:b/>
                <w:sz w:val="22"/>
                <w:szCs w:val="22"/>
                <w:lang w:val="hu-HU"/>
              </w:rPr>
              <w:t>Dévavári Zoltán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vAlign w:val="center"/>
          </w:tcPr>
          <w:p w:rsidR="00EA3E80" w:rsidRPr="00660C89" w:rsidRDefault="00BE32E4" w:rsidP="006B4658">
            <w:pPr>
              <w:spacing w:before="40" w:after="40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 xml:space="preserve">A tantárgy </w:t>
            </w:r>
            <w:r w:rsidR="006B4658" w:rsidRPr="00660C89">
              <w:rPr>
                <w:b/>
                <w:sz w:val="22"/>
                <w:szCs w:val="22"/>
                <w:lang w:val="hu-HU"/>
              </w:rPr>
              <w:t>st</w:t>
            </w:r>
            <w:r w:rsidRPr="00660C89">
              <w:rPr>
                <w:b/>
                <w:sz w:val="22"/>
                <w:szCs w:val="22"/>
                <w:lang w:val="hu-HU"/>
              </w:rPr>
              <w:t>á</w:t>
            </w:r>
            <w:r w:rsidR="006B4658" w:rsidRPr="00660C89">
              <w:rPr>
                <w:b/>
                <w:sz w:val="22"/>
                <w:szCs w:val="22"/>
                <w:lang w:val="hu-HU"/>
              </w:rPr>
              <w:t>tusz</w:t>
            </w:r>
            <w:r w:rsidRPr="00660C89">
              <w:rPr>
                <w:b/>
                <w:sz w:val="22"/>
                <w:szCs w:val="22"/>
                <w:lang w:val="hu-HU"/>
              </w:rPr>
              <w:t xml:space="preserve">a: </w:t>
            </w:r>
            <w:r w:rsidR="007F29F7">
              <w:rPr>
                <w:b/>
                <w:sz w:val="22"/>
                <w:szCs w:val="22"/>
                <w:lang w:val="hu-HU"/>
              </w:rPr>
              <w:t>KÖTELEZŐ</w:t>
            </w:r>
            <w:r w:rsidRPr="00660C89">
              <w:rPr>
                <w:b/>
                <w:sz w:val="22"/>
                <w:szCs w:val="22"/>
                <w:lang w:val="hu-HU"/>
              </w:rPr>
              <w:t xml:space="preserve">, </w:t>
            </w:r>
            <w:r w:rsidR="007F29F7">
              <w:rPr>
                <w:b/>
                <w:sz w:val="22"/>
                <w:szCs w:val="22"/>
                <w:lang w:val="hu-HU"/>
              </w:rPr>
              <w:t>7</w:t>
            </w:r>
            <w:r w:rsidRPr="00660C89">
              <w:rPr>
                <w:b/>
                <w:sz w:val="22"/>
                <w:szCs w:val="22"/>
                <w:lang w:val="hu-HU"/>
              </w:rPr>
              <w:t xml:space="preserve">. szemeszter, </w:t>
            </w:r>
            <w:r w:rsidR="007F29F7">
              <w:rPr>
                <w:b/>
                <w:sz w:val="22"/>
                <w:szCs w:val="22"/>
                <w:lang w:val="hu-HU"/>
              </w:rPr>
              <w:t>2</w:t>
            </w:r>
            <w:r w:rsidR="000C3489" w:rsidRPr="00660C89">
              <w:rPr>
                <w:b/>
                <w:sz w:val="22"/>
                <w:szCs w:val="22"/>
                <w:lang w:val="hu-HU"/>
              </w:rPr>
              <w:t>+</w:t>
            </w:r>
            <w:r w:rsidR="007F29F7">
              <w:rPr>
                <w:b/>
                <w:sz w:val="22"/>
                <w:szCs w:val="22"/>
                <w:lang w:val="hu-HU"/>
              </w:rPr>
              <w:t>2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vAlign w:val="center"/>
          </w:tcPr>
          <w:p w:rsidR="00EA3E80" w:rsidRPr="00660C89" w:rsidRDefault="00476D9A" w:rsidP="00476D9A">
            <w:pPr>
              <w:spacing w:before="40" w:after="40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 xml:space="preserve">ECTS szám: </w:t>
            </w:r>
            <w:r w:rsidR="00BD1D9C">
              <w:rPr>
                <w:b/>
                <w:sz w:val="22"/>
                <w:szCs w:val="22"/>
                <w:lang w:val="hu-HU"/>
              </w:rPr>
              <w:t>6</w:t>
            </w:r>
            <w:r w:rsidR="00242E86" w:rsidRPr="00660C89">
              <w:rPr>
                <w:b/>
                <w:sz w:val="22"/>
                <w:szCs w:val="22"/>
                <w:lang w:val="hu-HU"/>
              </w:rPr>
              <w:t xml:space="preserve"> (</w:t>
            </w:r>
            <w:r w:rsidR="00B22D77">
              <w:rPr>
                <w:b/>
                <w:sz w:val="22"/>
                <w:szCs w:val="22"/>
                <w:lang w:val="hu-HU"/>
              </w:rPr>
              <w:t>h</w:t>
            </w:r>
            <w:r w:rsidR="002C5307">
              <w:rPr>
                <w:b/>
                <w:sz w:val="22"/>
                <w:szCs w:val="22"/>
                <w:lang w:val="hu-HU"/>
              </w:rPr>
              <w:t>at</w:t>
            </w:r>
            <w:r w:rsidR="00242E86" w:rsidRPr="00660C89">
              <w:rPr>
                <w:b/>
                <w:sz w:val="22"/>
                <w:szCs w:val="22"/>
                <w:lang w:val="hu-HU"/>
              </w:rPr>
              <w:t>)</w:t>
            </w:r>
          </w:p>
        </w:tc>
      </w:tr>
      <w:tr w:rsidR="00EA3E80" w:rsidRPr="00660C89">
        <w:trPr>
          <w:trHeight w:val="227"/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476D9A" w:rsidP="00722AF7">
            <w:pPr>
              <w:spacing w:before="40" w:after="40"/>
              <w:rPr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Feltétel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:</w:t>
            </w:r>
            <w:r w:rsidR="00EA3E80" w:rsidRPr="00660C89">
              <w:rPr>
                <w:sz w:val="22"/>
                <w:szCs w:val="22"/>
                <w:lang w:val="hu-HU"/>
              </w:rPr>
              <w:t xml:space="preserve"> </w:t>
            </w:r>
            <w:r w:rsidR="0049514C">
              <w:rPr>
                <w:sz w:val="22"/>
                <w:szCs w:val="22"/>
                <w:lang w:val="hu-HU"/>
              </w:rPr>
              <w:t xml:space="preserve">–  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D46A1" w:rsidRPr="007D46A1" w:rsidRDefault="00F877DE" w:rsidP="00A92328">
            <w:pPr>
              <w:jc w:val="both"/>
              <w:rPr>
                <w:sz w:val="22"/>
                <w:szCs w:val="22"/>
                <w:lang w:val="hu-HU" w:eastAsia="en-GB"/>
              </w:rPr>
            </w:pPr>
            <w:r w:rsidRPr="007D46A1">
              <w:rPr>
                <w:b/>
                <w:sz w:val="22"/>
                <w:szCs w:val="22"/>
                <w:lang w:val="hu-HU"/>
              </w:rPr>
              <w:t>A tantárgy célja:</w:t>
            </w:r>
            <w:r w:rsidR="004460DA" w:rsidRPr="007D46A1">
              <w:rPr>
                <w:b/>
                <w:sz w:val="22"/>
                <w:szCs w:val="22"/>
                <w:lang w:val="hu-HU"/>
              </w:rPr>
              <w:t xml:space="preserve"> </w:t>
            </w:r>
            <w:r w:rsidR="007D46A1" w:rsidRPr="007D46A1">
              <w:rPr>
                <w:bCs/>
                <w:sz w:val="22"/>
                <w:szCs w:val="22"/>
                <w:lang w:val="hu-HU"/>
              </w:rPr>
              <w:t>A tantárgy célja a politikai marketing és a politikai kommunikáció alapelveinek, gyakorlatának</w:t>
            </w:r>
            <w:r w:rsidR="007D46A1">
              <w:rPr>
                <w:bCs/>
                <w:sz w:val="22"/>
                <w:szCs w:val="22"/>
                <w:lang w:val="hu-HU"/>
              </w:rPr>
              <w:t xml:space="preserve"> és történetének a megismerése. Alapvetően arra összpontosít, hogy a politikai marketing történelmileg hogyan és miként alkalmazkodott a piaci elméletekhez, hogyan épülnek fel a kampányok, hogyan működik egy professzionális kampány.</w:t>
            </w:r>
            <w:r w:rsidR="005D1C2B">
              <w:rPr>
                <w:bCs/>
                <w:sz w:val="22"/>
                <w:szCs w:val="22"/>
                <w:lang w:val="hu-HU"/>
              </w:rPr>
              <w:t xml:space="preserve"> A hallgatók olyan módszereket és eszközöket sajátítanak el, amelyek révén hatékony politikai marketing stratégiákat dolgozhatnak ki a politikai pártok, vagy a kormányok számára. A félév során a hallgatók a politika és a marketing kapcsolatát a</w:t>
            </w:r>
            <w:r w:rsidR="00A92328">
              <w:rPr>
                <w:bCs/>
                <w:sz w:val="22"/>
                <w:szCs w:val="22"/>
                <w:lang w:val="hu-HU"/>
              </w:rPr>
              <w:t>zok</w:t>
            </w:r>
            <w:r w:rsidR="005D1C2B">
              <w:rPr>
                <w:bCs/>
                <w:sz w:val="22"/>
                <w:szCs w:val="22"/>
                <w:lang w:val="hu-HU"/>
              </w:rPr>
              <w:t xml:space="preserve"> elméleti aspektusaiban és a politikai szerkezet</w:t>
            </w:r>
            <w:r w:rsidR="00A92328">
              <w:rPr>
                <w:bCs/>
                <w:sz w:val="22"/>
                <w:szCs w:val="22"/>
                <w:lang w:val="hu-HU"/>
              </w:rPr>
              <w:t>ek</w:t>
            </w:r>
            <w:r w:rsidR="005D1C2B">
              <w:rPr>
                <w:bCs/>
                <w:sz w:val="22"/>
                <w:szCs w:val="22"/>
                <w:lang w:val="hu-HU"/>
              </w:rPr>
              <w:t xml:space="preserve"> alapján tanulmányozzák. </w:t>
            </w:r>
            <w:r w:rsidR="00A92328">
              <w:rPr>
                <w:bCs/>
                <w:sz w:val="22"/>
                <w:szCs w:val="22"/>
                <w:lang w:val="hu-HU"/>
              </w:rPr>
              <w:t>Emellett</w:t>
            </w:r>
            <w:r w:rsidR="005D1C2B">
              <w:rPr>
                <w:bCs/>
                <w:sz w:val="22"/>
                <w:szCs w:val="22"/>
                <w:lang w:val="hu-HU"/>
              </w:rPr>
              <w:t xml:space="preserve"> betekintést nyerne</w:t>
            </w:r>
            <w:r w:rsidR="00A03762">
              <w:rPr>
                <w:bCs/>
                <w:sz w:val="22"/>
                <w:szCs w:val="22"/>
                <w:lang w:val="hu-HU"/>
              </w:rPr>
              <w:t>k</w:t>
            </w:r>
            <w:r w:rsidR="005D1C2B">
              <w:rPr>
                <w:bCs/>
                <w:sz w:val="22"/>
                <w:szCs w:val="22"/>
                <w:lang w:val="hu-HU"/>
              </w:rPr>
              <w:t xml:space="preserve"> a politika mikro- és </w:t>
            </w:r>
            <w:proofErr w:type="spellStart"/>
            <w:r w:rsidR="005D1C2B">
              <w:rPr>
                <w:bCs/>
                <w:sz w:val="22"/>
                <w:szCs w:val="22"/>
                <w:lang w:val="hu-HU"/>
              </w:rPr>
              <w:t>makrokörnyezetébe</w:t>
            </w:r>
            <w:proofErr w:type="spellEnd"/>
            <w:r w:rsidR="005D1C2B">
              <w:rPr>
                <w:bCs/>
                <w:sz w:val="22"/>
                <w:szCs w:val="22"/>
                <w:lang w:val="hu-HU"/>
              </w:rPr>
              <w:t>.</w:t>
            </w:r>
            <w:r w:rsidR="00A92328">
              <w:rPr>
                <w:bCs/>
                <w:sz w:val="22"/>
                <w:szCs w:val="22"/>
                <w:lang w:val="hu-HU"/>
              </w:rPr>
              <w:t xml:space="preserve"> Az oktatás során különböző szakmai szempontok alapján </w:t>
            </w:r>
            <w:r w:rsidR="00A03762">
              <w:rPr>
                <w:bCs/>
                <w:sz w:val="22"/>
                <w:szCs w:val="22"/>
                <w:lang w:val="hu-HU"/>
              </w:rPr>
              <w:t xml:space="preserve">a </w:t>
            </w:r>
            <w:r w:rsidR="00A92328">
              <w:rPr>
                <w:bCs/>
                <w:sz w:val="22"/>
                <w:szCs w:val="22"/>
                <w:lang w:val="hu-HU"/>
              </w:rPr>
              <w:t>választói viselkedés elemzésén</w:t>
            </w:r>
            <w:r w:rsidR="00A03762">
              <w:rPr>
                <w:bCs/>
                <w:sz w:val="22"/>
                <w:szCs w:val="22"/>
                <w:lang w:val="hu-HU"/>
              </w:rPr>
              <w:t>, illetve</w:t>
            </w:r>
            <w:r w:rsidR="00A92328">
              <w:rPr>
                <w:bCs/>
                <w:sz w:val="22"/>
                <w:szCs w:val="22"/>
                <w:lang w:val="hu-HU"/>
              </w:rPr>
              <w:t xml:space="preserve"> modelleken van a hangsúly. A hallgatók elsajátítják a politikai marketing eszközeit, </w:t>
            </w:r>
            <w:r w:rsidR="009A4DD1">
              <w:rPr>
                <w:bCs/>
                <w:sz w:val="22"/>
                <w:szCs w:val="22"/>
                <w:lang w:val="hu-HU"/>
              </w:rPr>
              <w:t>valamint</w:t>
            </w:r>
            <w:r w:rsidR="00A92328">
              <w:rPr>
                <w:bCs/>
                <w:sz w:val="22"/>
                <w:szCs w:val="22"/>
                <w:lang w:val="hu-HU"/>
              </w:rPr>
              <w:t xml:space="preserve"> a politikai pártok felépítését. Betekintést nyernek a kampánykommunikáció és a kormányzati kommunikáció összefüggéseibe, </w:t>
            </w:r>
            <w:r w:rsidR="006A48CC">
              <w:rPr>
                <w:bCs/>
                <w:sz w:val="22"/>
                <w:szCs w:val="22"/>
                <w:lang w:val="hu-HU"/>
              </w:rPr>
              <w:t>ugyanakkor</w:t>
            </w:r>
            <w:r w:rsidR="00A92328">
              <w:rPr>
                <w:bCs/>
                <w:sz w:val="22"/>
                <w:szCs w:val="22"/>
                <w:lang w:val="hu-HU"/>
              </w:rPr>
              <w:t xml:space="preserve"> áttekintik e két terület eltéréseit és különbségeit is. Megtanulják a közvéleménykutatás legfontosabb módszereit, végezetül pedig </w:t>
            </w:r>
            <w:r w:rsidR="006A48CC">
              <w:rPr>
                <w:bCs/>
                <w:sz w:val="22"/>
                <w:szCs w:val="22"/>
                <w:lang w:val="hu-HU"/>
              </w:rPr>
              <w:t>átfogó képet kapnak</w:t>
            </w:r>
            <w:r w:rsidR="00A92328">
              <w:rPr>
                <w:bCs/>
                <w:sz w:val="22"/>
                <w:szCs w:val="22"/>
                <w:lang w:val="hu-HU"/>
              </w:rPr>
              <w:t xml:space="preserve"> a legújabb politikai marketing eszközök</w:t>
            </w:r>
            <w:r w:rsidR="005B2B34">
              <w:rPr>
                <w:bCs/>
                <w:sz w:val="22"/>
                <w:szCs w:val="22"/>
                <w:lang w:val="hu-HU"/>
              </w:rPr>
              <w:t>ről</w:t>
            </w:r>
            <w:r w:rsidR="00A92328">
              <w:rPr>
                <w:bCs/>
                <w:sz w:val="22"/>
                <w:szCs w:val="22"/>
                <w:lang w:val="hu-HU"/>
              </w:rPr>
              <w:t xml:space="preserve"> és azok működési mechanizmusai</w:t>
            </w:r>
            <w:r w:rsidR="005B2B34">
              <w:rPr>
                <w:bCs/>
                <w:sz w:val="22"/>
                <w:szCs w:val="22"/>
                <w:lang w:val="hu-HU"/>
              </w:rPr>
              <w:t>ról</w:t>
            </w:r>
            <w:r w:rsidR="00A92328">
              <w:rPr>
                <w:bCs/>
                <w:sz w:val="22"/>
                <w:szCs w:val="22"/>
                <w:lang w:val="hu-HU"/>
              </w:rPr>
              <w:t>.</w:t>
            </w:r>
          </w:p>
          <w:p w:rsidR="00EA3E80" w:rsidRPr="00B9524D" w:rsidRDefault="00EA3E80" w:rsidP="00B025BF">
            <w:pPr>
              <w:spacing w:before="40"/>
              <w:jc w:val="both"/>
              <w:rPr>
                <w:sz w:val="22"/>
                <w:szCs w:val="22"/>
              </w:rPr>
            </w:pP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7538C8" w:rsidRDefault="0005262B" w:rsidP="00B9524D">
            <w:pPr>
              <w:spacing w:before="40"/>
              <w:jc w:val="both"/>
              <w:rPr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 tantárgy eredménye:</w:t>
            </w:r>
            <w:r w:rsidR="00835E92">
              <w:rPr>
                <w:b/>
                <w:sz w:val="22"/>
                <w:szCs w:val="22"/>
                <w:lang w:val="hu-HU"/>
              </w:rPr>
              <w:t xml:space="preserve"> </w:t>
            </w:r>
            <w:r w:rsidR="00B9524D">
              <w:rPr>
                <w:bCs/>
                <w:sz w:val="22"/>
                <w:szCs w:val="22"/>
                <w:lang w:val="hu-HU"/>
              </w:rPr>
              <w:t xml:space="preserve">A </w:t>
            </w:r>
            <w:r w:rsidR="007538C8">
              <w:rPr>
                <w:bCs/>
                <w:sz w:val="22"/>
                <w:szCs w:val="22"/>
                <w:lang w:val="hu-HU"/>
              </w:rPr>
              <w:t>kreatív gondolkodás képességének a fejlesztése</w:t>
            </w:r>
            <w:r w:rsidR="007538C8">
              <w:rPr>
                <w:bCs/>
                <w:sz w:val="22"/>
                <w:szCs w:val="22"/>
              </w:rPr>
              <w:t xml:space="preserve">; </w:t>
            </w:r>
            <w:r w:rsidR="007538C8">
              <w:rPr>
                <w:bCs/>
                <w:sz w:val="22"/>
                <w:szCs w:val="22"/>
                <w:lang w:val="hu-HU"/>
              </w:rPr>
              <w:t xml:space="preserve">a politikai kommunikáció történelmi hátterének a megismerése és az elméleti koncepciók felhasználásával megérteni a társadalmi jelenségeket, az azokban zajló folyamatokat, illetve azok összehasonlítása más társdalmakkal, illetve a történeti és a jogi fogalmak kreatív alkalmazás a napi </w:t>
            </w:r>
            <w:r w:rsidR="00BF50A1">
              <w:rPr>
                <w:bCs/>
                <w:sz w:val="22"/>
                <w:szCs w:val="22"/>
                <w:lang w:val="hu-HU"/>
              </w:rPr>
              <w:t>szituációkban.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EF033E" w:rsidP="00722AF7">
            <w:pPr>
              <w:spacing w:before="40"/>
              <w:jc w:val="both"/>
              <w:rPr>
                <w:b/>
                <w:sz w:val="18"/>
                <w:szCs w:val="18"/>
                <w:lang w:val="hu-HU"/>
              </w:rPr>
            </w:pPr>
            <w:r w:rsidRPr="00660C89">
              <w:rPr>
                <w:b/>
                <w:sz w:val="18"/>
                <w:szCs w:val="18"/>
                <w:lang w:val="hu-HU"/>
              </w:rPr>
              <w:t>A tantárgy tartalma</w:t>
            </w:r>
            <w:r w:rsidR="00EA3E80" w:rsidRPr="00660C89">
              <w:rPr>
                <w:b/>
                <w:sz w:val="18"/>
                <w:szCs w:val="18"/>
                <w:lang w:val="hu-HU"/>
              </w:rPr>
              <w:t>:</w:t>
            </w:r>
          </w:p>
          <w:p w:rsidR="00EA3E80" w:rsidRPr="008565D9" w:rsidRDefault="00835E92" w:rsidP="00B84F4F">
            <w:pPr>
              <w:spacing w:after="40"/>
              <w:jc w:val="both"/>
              <w:rPr>
                <w:bCs/>
                <w:i/>
                <w:iCs/>
                <w:sz w:val="22"/>
                <w:szCs w:val="22"/>
              </w:rPr>
            </w:pPr>
            <w:r w:rsidRPr="008565D9">
              <w:rPr>
                <w:bCs/>
                <w:i/>
                <w:iCs/>
                <w:sz w:val="22"/>
                <w:szCs w:val="22"/>
                <w:lang w:val="hu-HU"/>
              </w:rPr>
              <w:t>Elméleti oktatás:</w:t>
            </w:r>
          </w:p>
          <w:p w:rsidR="00833C12" w:rsidRDefault="00833C12" w:rsidP="00B84F4F">
            <w:pPr>
              <w:spacing w:after="40"/>
              <w:jc w:val="both"/>
              <w:rPr>
                <w:bCs/>
                <w:sz w:val="22"/>
                <w:szCs w:val="22"/>
                <w:lang w:val="hu-HU"/>
              </w:rPr>
            </w:pPr>
            <w:r>
              <w:rPr>
                <w:bCs/>
                <w:sz w:val="22"/>
                <w:szCs w:val="22"/>
                <w:lang w:val="hu-HU"/>
              </w:rPr>
              <w:t xml:space="preserve">A politikai fogyasztás. A politikai marketing elmélete. A politikai marketing felépítése. A politikai marketing története. A kampányok felépítése. Politikai kutatás. Kampányszervezés és kampányok. A jelöltek kampánya. Politikai márkaépítés. A politikai kampány és a média. A politikai kampányeszközök közvetett és közvetett módszerei. A nemzetközi kampányok elemzése. Kampánybemutató és elemzés Szerbiában (1990–2017). A magyarországi kampányok bemutatása és elemzése (1990–2018).  </w:t>
            </w:r>
          </w:p>
          <w:p w:rsidR="00C10EF8" w:rsidRPr="007D1795" w:rsidRDefault="007D1795" w:rsidP="00B84F4F">
            <w:pPr>
              <w:spacing w:after="40"/>
              <w:jc w:val="both"/>
              <w:rPr>
                <w:bCs/>
                <w:i/>
                <w:iCs/>
                <w:sz w:val="22"/>
                <w:szCs w:val="22"/>
                <w:lang w:val="hu-HU"/>
              </w:rPr>
            </w:pPr>
            <w:r w:rsidRPr="007D1795">
              <w:rPr>
                <w:bCs/>
                <w:i/>
                <w:iCs/>
                <w:sz w:val="22"/>
                <w:szCs w:val="22"/>
                <w:lang w:val="hu-HU"/>
              </w:rPr>
              <w:t>Gyakorlat:</w:t>
            </w:r>
          </w:p>
          <w:p w:rsidR="00C10EF8" w:rsidRPr="00660C89" w:rsidRDefault="00CF1217" w:rsidP="00CF1217">
            <w:pPr>
              <w:spacing w:after="40"/>
              <w:jc w:val="both"/>
              <w:rPr>
                <w:b/>
                <w:sz w:val="22"/>
                <w:szCs w:val="22"/>
                <w:lang w:val="hu-HU"/>
              </w:rPr>
            </w:pPr>
            <w:r>
              <w:rPr>
                <w:bCs/>
                <w:sz w:val="22"/>
                <w:szCs w:val="22"/>
                <w:lang w:val="hu-HU"/>
              </w:rPr>
              <w:t xml:space="preserve">A kampányok elemzése és bemutatása az SZHSZ Királyságban (1922–1929). A Szerbiában 1990 és 2017 között folytatott kampányok elemzése és bemutatása. </w:t>
            </w:r>
            <w:r w:rsidR="00E453A3">
              <w:rPr>
                <w:bCs/>
                <w:sz w:val="22"/>
                <w:szCs w:val="22"/>
                <w:lang w:val="hu-HU"/>
              </w:rPr>
              <w:t>Historiográfiai művek áttekintésével készült beszámolók írása és bemutatása, bibliográfiai egységek összeállítása.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Default="00EA73FC" w:rsidP="00722AF7">
            <w:pPr>
              <w:spacing w:before="40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Szakirodalom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:</w:t>
            </w:r>
          </w:p>
          <w:p w:rsidR="007D1795" w:rsidRDefault="007D1795" w:rsidP="00722AF7">
            <w:pPr>
              <w:spacing w:before="40"/>
              <w:rPr>
                <w:bCs/>
                <w:i/>
                <w:iCs/>
                <w:sz w:val="22"/>
                <w:szCs w:val="22"/>
                <w:lang w:val="hu-HU"/>
              </w:rPr>
            </w:pPr>
            <w:r w:rsidRPr="007D1795">
              <w:rPr>
                <w:bCs/>
                <w:i/>
                <w:iCs/>
                <w:sz w:val="22"/>
                <w:szCs w:val="22"/>
                <w:lang w:val="hu-HU"/>
              </w:rPr>
              <w:t>Kötelező:</w:t>
            </w:r>
          </w:p>
          <w:p w:rsidR="00E453A3" w:rsidRPr="00987E06" w:rsidRDefault="00E453A3" w:rsidP="00E453A3">
            <w:pPr>
              <w:spacing w:line="198" w:lineRule="atLeast"/>
              <w:textAlignment w:val="baseline"/>
              <w:rPr>
                <w:sz w:val="18"/>
                <w:szCs w:val="18"/>
                <w:lang w:eastAsia="en-GB"/>
              </w:rPr>
            </w:pPr>
            <w:proofErr w:type="spellStart"/>
            <w:r w:rsidRPr="00987E06">
              <w:rPr>
                <w:sz w:val="18"/>
                <w:szCs w:val="18"/>
                <w:lang w:eastAsia="en-GB"/>
              </w:rPr>
              <w:t>Sárközy</w:t>
            </w:r>
            <w:proofErr w:type="spellEnd"/>
            <w:r w:rsidRPr="00987E06">
              <w:rPr>
                <w:sz w:val="18"/>
                <w:szCs w:val="18"/>
                <w:lang w:eastAsia="en-GB"/>
              </w:rPr>
              <w:t xml:space="preserve"> Erika-Schleicher </w:t>
            </w:r>
            <w:proofErr w:type="spellStart"/>
            <w:r w:rsidRPr="00987E06">
              <w:rPr>
                <w:sz w:val="18"/>
                <w:szCs w:val="18"/>
                <w:lang w:eastAsia="en-GB"/>
              </w:rPr>
              <w:t>Nóra</w:t>
            </w:r>
            <w:proofErr w:type="spellEnd"/>
            <w:r w:rsidRPr="00987E06">
              <w:rPr>
                <w:sz w:val="18"/>
                <w:szCs w:val="18"/>
                <w:lang w:eastAsia="en-GB"/>
              </w:rPr>
              <w:t xml:space="preserve"> (</w:t>
            </w:r>
            <w:proofErr w:type="spellStart"/>
            <w:r w:rsidRPr="00987E06">
              <w:rPr>
                <w:sz w:val="18"/>
                <w:szCs w:val="18"/>
                <w:lang w:eastAsia="en-GB"/>
              </w:rPr>
              <w:t>szerk</w:t>
            </w:r>
            <w:proofErr w:type="spellEnd"/>
            <w:r w:rsidRPr="00987E06">
              <w:rPr>
                <w:sz w:val="18"/>
                <w:szCs w:val="18"/>
                <w:lang w:eastAsia="en-GB"/>
              </w:rPr>
              <w:t xml:space="preserve">) (2003): </w:t>
            </w:r>
            <w:proofErr w:type="spellStart"/>
            <w:r w:rsidRPr="00987E06">
              <w:rPr>
                <w:sz w:val="18"/>
                <w:szCs w:val="18"/>
                <w:lang w:eastAsia="en-GB"/>
              </w:rPr>
              <w:t>Kampánykommunikáció</w:t>
            </w:r>
            <w:proofErr w:type="spellEnd"/>
            <w:r w:rsidRPr="00987E06">
              <w:rPr>
                <w:sz w:val="18"/>
                <w:szCs w:val="18"/>
                <w:lang w:eastAsia="en-GB"/>
              </w:rPr>
              <w:t xml:space="preserve">. Budapest, </w:t>
            </w:r>
            <w:proofErr w:type="spellStart"/>
            <w:r w:rsidRPr="00987E06">
              <w:rPr>
                <w:sz w:val="18"/>
                <w:szCs w:val="18"/>
                <w:lang w:eastAsia="en-GB"/>
              </w:rPr>
              <w:t>Akadémiai</w:t>
            </w:r>
            <w:proofErr w:type="spellEnd"/>
            <w:r w:rsidRPr="00987E06">
              <w:rPr>
                <w:sz w:val="18"/>
                <w:szCs w:val="18"/>
                <w:lang w:eastAsia="en-GB"/>
              </w:rPr>
              <w:t xml:space="preserve"> </w:t>
            </w:r>
            <w:proofErr w:type="spellStart"/>
            <w:r w:rsidRPr="00987E06">
              <w:rPr>
                <w:sz w:val="18"/>
                <w:szCs w:val="18"/>
                <w:lang w:eastAsia="en-GB"/>
              </w:rPr>
              <w:t>Kiadó</w:t>
            </w:r>
            <w:proofErr w:type="spellEnd"/>
            <w:r w:rsidRPr="00987E06">
              <w:rPr>
                <w:sz w:val="18"/>
                <w:szCs w:val="18"/>
                <w:lang w:eastAsia="en-GB"/>
              </w:rPr>
              <w:t>.</w:t>
            </w:r>
          </w:p>
          <w:p w:rsidR="00E453A3" w:rsidRPr="00987E06" w:rsidRDefault="00E453A3" w:rsidP="00E453A3">
            <w:pPr>
              <w:spacing w:line="198" w:lineRule="atLeast"/>
              <w:textAlignment w:val="baseline"/>
              <w:rPr>
                <w:sz w:val="18"/>
                <w:szCs w:val="18"/>
                <w:lang w:eastAsia="en-GB"/>
              </w:rPr>
            </w:pPr>
            <w:proofErr w:type="spellStart"/>
            <w:r w:rsidRPr="00987E06">
              <w:rPr>
                <w:sz w:val="18"/>
                <w:szCs w:val="18"/>
                <w:lang w:eastAsia="en-GB"/>
              </w:rPr>
              <w:t>Mazzoleni</w:t>
            </w:r>
            <w:proofErr w:type="spellEnd"/>
            <w:r w:rsidRPr="00987E06">
              <w:rPr>
                <w:sz w:val="18"/>
                <w:szCs w:val="18"/>
                <w:lang w:eastAsia="en-GB"/>
              </w:rPr>
              <w:t xml:space="preserve">, </w:t>
            </w:r>
            <w:proofErr w:type="spellStart"/>
            <w:r w:rsidRPr="00987E06">
              <w:rPr>
                <w:sz w:val="18"/>
                <w:szCs w:val="18"/>
                <w:lang w:eastAsia="en-GB"/>
              </w:rPr>
              <w:t>Gianpietro</w:t>
            </w:r>
            <w:proofErr w:type="spellEnd"/>
            <w:r w:rsidRPr="00987E06">
              <w:rPr>
                <w:sz w:val="18"/>
                <w:szCs w:val="18"/>
                <w:lang w:eastAsia="en-GB"/>
              </w:rPr>
              <w:t xml:space="preserve"> (2002): </w:t>
            </w:r>
            <w:proofErr w:type="spellStart"/>
            <w:r w:rsidRPr="00987E06">
              <w:rPr>
                <w:sz w:val="18"/>
                <w:szCs w:val="18"/>
                <w:lang w:eastAsia="en-GB"/>
              </w:rPr>
              <w:t>Politikai</w:t>
            </w:r>
            <w:proofErr w:type="spellEnd"/>
            <w:r w:rsidRPr="00987E06">
              <w:rPr>
                <w:sz w:val="18"/>
                <w:szCs w:val="18"/>
                <w:lang w:eastAsia="en-GB"/>
              </w:rPr>
              <w:t xml:space="preserve"> </w:t>
            </w:r>
            <w:proofErr w:type="spellStart"/>
            <w:r w:rsidRPr="00987E06">
              <w:rPr>
                <w:sz w:val="18"/>
                <w:szCs w:val="18"/>
                <w:lang w:eastAsia="en-GB"/>
              </w:rPr>
              <w:t>kommunikáció</w:t>
            </w:r>
            <w:proofErr w:type="spellEnd"/>
            <w:r w:rsidRPr="00987E06">
              <w:rPr>
                <w:sz w:val="18"/>
                <w:szCs w:val="18"/>
                <w:lang w:eastAsia="en-GB"/>
              </w:rPr>
              <w:t xml:space="preserve">. Budapest, Osiris </w:t>
            </w:r>
            <w:proofErr w:type="spellStart"/>
            <w:r w:rsidRPr="00987E06">
              <w:rPr>
                <w:sz w:val="18"/>
                <w:szCs w:val="18"/>
                <w:lang w:eastAsia="en-GB"/>
              </w:rPr>
              <w:t>Kiadó</w:t>
            </w:r>
            <w:proofErr w:type="spellEnd"/>
            <w:r w:rsidRPr="00987E06">
              <w:rPr>
                <w:sz w:val="18"/>
                <w:szCs w:val="18"/>
                <w:lang w:eastAsia="en-GB"/>
              </w:rPr>
              <w:t>.</w:t>
            </w:r>
          </w:p>
          <w:p w:rsidR="00E453A3" w:rsidRPr="00987E06" w:rsidRDefault="00E453A3" w:rsidP="00E453A3">
            <w:pPr>
              <w:spacing w:line="198" w:lineRule="atLeast"/>
              <w:textAlignment w:val="baseline"/>
              <w:rPr>
                <w:sz w:val="18"/>
                <w:szCs w:val="18"/>
                <w:lang w:eastAsia="en-GB"/>
              </w:rPr>
            </w:pPr>
            <w:r w:rsidRPr="00987E06">
              <w:rPr>
                <w:sz w:val="18"/>
                <w:szCs w:val="18"/>
                <w:lang w:eastAsia="en-GB"/>
              </w:rPr>
              <w:t xml:space="preserve">Newman, Bruce I. (2000): A </w:t>
            </w:r>
            <w:proofErr w:type="spellStart"/>
            <w:r w:rsidRPr="00987E06">
              <w:rPr>
                <w:sz w:val="18"/>
                <w:szCs w:val="18"/>
                <w:lang w:eastAsia="en-GB"/>
              </w:rPr>
              <w:t>politika</w:t>
            </w:r>
            <w:proofErr w:type="spellEnd"/>
            <w:r w:rsidRPr="00987E06">
              <w:rPr>
                <w:sz w:val="18"/>
                <w:szCs w:val="18"/>
                <w:lang w:eastAsia="en-GB"/>
              </w:rPr>
              <w:t xml:space="preserve"> </w:t>
            </w:r>
            <w:proofErr w:type="spellStart"/>
            <w:r w:rsidRPr="00987E06">
              <w:rPr>
                <w:sz w:val="18"/>
                <w:szCs w:val="18"/>
                <w:lang w:eastAsia="en-GB"/>
              </w:rPr>
              <w:t>tömegmarketingje</w:t>
            </w:r>
            <w:proofErr w:type="spellEnd"/>
            <w:r w:rsidRPr="00987E06">
              <w:rPr>
                <w:sz w:val="18"/>
                <w:szCs w:val="18"/>
                <w:lang w:eastAsia="en-GB"/>
              </w:rPr>
              <w:t xml:space="preserve">. Budapest, </w:t>
            </w:r>
            <w:proofErr w:type="spellStart"/>
            <w:r w:rsidRPr="00987E06">
              <w:rPr>
                <w:sz w:val="18"/>
                <w:szCs w:val="18"/>
                <w:lang w:eastAsia="en-GB"/>
              </w:rPr>
              <w:t>Bagolyvár</w:t>
            </w:r>
            <w:proofErr w:type="spellEnd"/>
            <w:r w:rsidRPr="00987E06">
              <w:rPr>
                <w:sz w:val="18"/>
                <w:szCs w:val="18"/>
                <w:lang w:eastAsia="en-GB"/>
              </w:rPr>
              <w:t xml:space="preserve"> </w:t>
            </w:r>
            <w:proofErr w:type="spellStart"/>
            <w:r w:rsidRPr="00987E06">
              <w:rPr>
                <w:sz w:val="18"/>
                <w:szCs w:val="18"/>
                <w:lang w:eastAsia="en-GB"/>
              </w:rPr>
              <w:t>Könyvkiadó</w:t>
            </w:r>
            <w:proofErr w:type="spellEnd"/>
            <w:r w:rsidRPr="00987E06">
              <w:rPr>
                <w:sz w:val="18"/>
                <w:szCs w:val="18"/>
                <w:lang w:eastAsia="en-GB"/>
              </w:rPr>
              <w:t>.</w:t>
            </w:r>
          </w:p>
          <w:p w:rsidR="00E453A3" w:rsidRPr="00987E06" w:rsidRDefault="00E453A3" w:rsidP="00E453A3">
            <w:pPr>
              <w:spacing w:line="198" w:lineRule="atLeast"/>
              <w:textAlignment w:val="baseline"/>
              <w:rPr>
                <w:sz w:val="18"/>
                <w:szCs w:val="18"/>
                <w:lang w:eastAsia="en-GB"/>
              </w:rPr>
            </w:pPr>
            <w:r w:rsidRPr="00987E06">
              <w:rPr>
                <w:sz w:val="18"/>
                <w:szCs w:val="18"/>
                <w:lang w:eastAsia="en-GB"/>
              </w:rPr>
              <w:t xml:space="preserve">Newman, Bruce I. (2000): </w:t>
            </w:r>
            <w:proofErr w:type="spellStart"/>
            <w:r w:rsidRPr="00987E06">
              <w:rPr>
                <w:sz w:val="18"/>
                <w:szCs w:val="18"/>
                <w:lang w:eastAsia="en-GB"/>
              </w:rPr>
              <w:t>Politikai</w:t>
            </w:r>
            <w:proofErr w:type="spellEnd"/>
            <w:r w:rsidRPr="00987E06">
              <w:rPr>
                <w:sz w:val="18"/>
                <w:szCs w:val="18"/>
                <w:lang w:eastAsia="en-GB"/>
              </w:rPr>
              <w:t xml:space="preserve"> marketing mint </w:t>
            </w:r>
            <w:proofErr w:type="spellStart"/>
            <w:r w:rsidRPr="00987E06">
              <w:rPr>
                <w:sz w:val="18"/>
                <w:szCs w:val="18"/>
                <w:lang w:eastAsia="en-GB"/>
              </w:rPr>
              <w:t>kampánystratégia</w:t>
            </w:r>
            <w:proofErr w:type="spellEnd"/>
            <w:r w:rsidRPr="00987E06">
              <w:rPr>
                <w:sz w:val="18"/>
                <w:szCs w:val="18"/>
                <w:lang w:eastAsia="en-GB"/>
              </w:rPr>
              <w:t xml:space="preserve">. Budapest, </w:t>
            </w:r>
            <w:proofErr w:type="spellStart"/>
            <w:r w:rsidRPr="00987E06">
              <w:rPr>
                <w:sz w:val="18"/>
                <w:szCs w:val="18"/>
                <w:lang w:eastAsia="en-GB"/>
              </w:rPr>
              <w:t>Bagolyvár</w:t>
            </w:r>
            <w:proofErr w:type="spellEnd"/>
            <w:r w:rsidRPr="00987E06">
              <w:rPr>
                <w:sz w:val="18"/>
                <w:szCs w:val="18"/>
                <w:lang w:eastAsia="en-GB"/>
              </w:rPr>
              <w:t xml:space="preserve"> </w:t>
            </w:r>
            <w:proofErr w:type="spellStart"/>
            <w:r w:rsidRPr="00987E06">
              <w:rPr>
                <w:sz w:val="18"/>
                <w:szCs w:val="18"/>
                <w:lang w:eastAsia="en-GB"/>
              </w:rPr>
              <w:t>Könyvkiadó</w:t>
            </w:r>
            <w:proofErr w:type="spellEnd"/>
            <w:r w:rsidRPr="00987E06">
              <w:rPr>
                <w:sz w:val="18"/>
                <w:szCs w:val="18"/>
                <w:lang w:eastAsia="en-GB"/>
              </w:rPr>
              <w:t>.</w:t>
            </w:r>
          </w:p>
          <w:p w:rsidR="007D1795" w:rsidRPr="007D1795" w:rsidRDefault="007D1795" w:rsidP="00722AF7">
            <w:pPr>
              <w:spacing w:before="40"/>
              <w:rPr>
                <w:bCs/>
                <w:i/>
                <w:iCs/>
                <w:sz w:val="22"/>
                <w:szCs w:val="22"/>
                <w:lang w:val="hu-HU"/>
              </w:rPr>
            </w:pPr>
            <w:r w:rsidRPr="007D1795">
              <w:rPr>
                <w:bCs/>
                <w:i/>
                <w:iCs/>
                <w:sz w:val="22"/>
                <w:szCs w:val="22"/>
                <w:lang w:val="hu-HU"/>
              </w:rPr>
              <w:t>Ajánlott:</w:t>
            </w:r>
          </w:p>
          <w:p w:rsidR="00E453A3" w:rsidRPr="00987E06" w:rsidRDefault="00E453A3" w:rsidP="00E453A3">
            <w:pPr>
              <w:spacing w:line="198" w:lineRule="atLeast"/>
              <w:textAlignment w:val="baseline"/>
              <w:rPr>
                <w:sz w:val="18"/>
                <w:szCs w:val="18"/>
                <w:lang w:eastAsia="en-GB"/>
              </w:rPr>
            </w:pPr>
            <w:proofErr w:type="spellStart"/>
            <w:r w:rsidRPr="00987E06">
              <w:rPr>
                <w:sz w:val="18"/>
                <w:szCs w:val="18"/>
                <w:lang w:eastAsia="en-GB"/>
              </w:rPr>
              <w:t>Mihályffy</w:t>
            </w:r>
            <w:proofErr w:type="spellEnd"/>
            <w:r w:rsidRPr="00987E06">
              <w:rPr>
                <w:sz w:val="18"/>
                <w:szCs w:val="18"/>
                <w:lang w:eastAsia="en-GB"/>
              </w:rPr>
              <w:t xml:space="preserve"> </w:t>
            </w:r>
            <w:proofErr w:type="spellStart"/>
            <w:r w:rsidRPr="00987E06">
              <w:rPr>
                <w:sz w:val="18"/>
                <w:szCs w:val="18"/>
                <w:lang w:eastAsia="en-GB"/>
              </w:rPr>
              <w:t>Zsuzsanna</w:t>
            </w:r>
            <w:proofErr w:type="spellEnd"/>
            <w:r w:rsidRPr="00987E06">
              <w:rPr>
                <w:sz w:val="18"/>
                <w:szCs w:val="18"/>
                <w:lang w:eastAsia="en-GB"/>
              </w:rPr>
              <w:t xml:space="preserve"> (2009): </w:t>
            </w:r>
            <w:proofErr w:type="spellStart"/>
            <w:r w:rsidRPr="00987E06">
              <w:rPr>
                <w:sz w:val="18"/>
                <w:szCs w:val="18"/>
                <w:lang w:eastAsia="en-GB"/>
              </w:rPr>
              <w:t>Politikai</w:t>
            </w:r>
            <w:proofErr w:type="spellEnd"/>
            <w:r w:rsidRPr="00987E06">
              <w:rPr>
                <w:sz w:val="18"/>
                <w:szCs w:val="18"/>
                <w:lang w:eastAsia="en-GB"/>
              </w:rPr>
              <w:t xml:space="preserve"> </w:t>
            </w:r>
            <w:proofErr w:type="spellStart"/>
            <w:r w:rsidRPr="00987E06">
              <w:rPr>
                <w:sz w:val="18"/>
                <w:szCs w:val="18"/>
                <w:lang w:eastAsia="en-GB"/>
              </w:rPr>
              <w:t>kommunikáció</w:t>
            </w:r>
            <w:proofErr w:type="spellEnd"/>
            <w:r w:rsidRPr="00987E06">
              <w:rPr>
                <w:sz w:val="18"/>
                <w:szCs w:val="18"/>
                <w:lang w:eastAsia="en-GB"/>
              </w:rPr>
              <w:t xml:space="preserve"> </w:t>
            </w:r>
            <w:proofErr w:type="spellStart"/>
            <w:r w:rsidRPr="00987E06">
              <w:rPr>
                <w:sz w:val="18"/>
                <w:szCs w:val="18"/>
                <w:lang w:eastAsia="en-GB"/>
              </w:rPr>
              <w:t>elméletben</w:t>
            </w:r>
            <w:proofErr w:type="spellEnd"/>
            <w:r w:rsidRPr="00987E06">
              <w:rPr>
                <w:sz w:val="18"/>
                <w:szCs w:val="18"/>
                <w:lang w:eastAsia="en-GB"/>
              </w:rPr>
              <w:t xml:space="preserve"> </w:t>
            </w:r>
            <w:proofErr w:type="spellStart"/>
            <w:r w:rsidRPr="00987E06">
              <w:rPr>
                <w:sz w:val="18"/>
                <w:szCs w:val="18"/>
                <w:lang w:eastAsia="en-GB"/>
              </w:rPr>
              <w:t>és</w:t>
            </w:r>
            <w:proofErr w:type="spellEnd"/>
            <w:r w:rsidRPr="00987E06">
              <w:rPr>
                <w:sz w:val="18"/>
                <w:szCs w:val="18"/>
                <w:lang w:eastAsia="en-GB"/>
              </w:rPr>
              <w:t xml:space="preserve"> </w:t>
            </w:r>
            <w:proofErr w:type="spellStart"/>
            <w:r w:rsidRPr="00987E06">
              <w:rPr>
                <w:sz w:val="18"/>
                <w:szCs w:val="18"/>
                <w:lang w:eastAsia="en-GB"/>
              </w:rPr>
              <w:t>gyakorlatban</w:t>
            </w:r>
            <w:proofErr w:type="spellEnd"/>
            <w:r w:rsidRPr="00987E06">
              <w:rPr>
                <w:sz w:val="18"/>
                <w:szCs w:val="18"/>
                <w:lang w:eastAsia="en-GB"/>
              </w:rPr>
              <w:t xml:space="preserve">, Budapest, </w:t>
            </w:r>
            <w:proofErr w:type="spellStart"/>
            <w:r w:rsidRPr="00987E06">
              <w:rPr>
                <w:sz w:val="18"/>
                <w:szCs w:val="18"/>
                <w:lang w:eastAsia="en-GB"/>
              </w:rPr>
              <w:t>L’Harmattan</w:t>
            </w:r>
            <w:proofErr w:type="spellEnd"/>
          </w:p>
          <w:p w:rsidR="00EA3E80" w:rsidRPr="00660C89" w:rsidRDefault="00E453A3" w:rsidP="00E453A3">
            <w:pPr>
              <w:spacing w:after="40"/>
              <w:ind w:left="1701" w:hanging="1701"/>
              <w:jc w:val="both"/>
              <w:rPr>
                <w:b/>
                <w:sz w:val="22"/>
                <w:szCs w:val="22"/>
                <w:lang w:val="hu-HU"/>
              </w:rPr>
            </w:pPr>
            <w:proofErr w:type="spellStart"/>
            <w:r w:rsidRPr="00987E06">
              <w:rPr>
                <w:sz w:val="18"/>
                <w:szCs w:val="18"/>
                <w:lang w:eastAsia="en-GB"/>
              </w:rPr>
              <w:t>Vaszari</w:t>
            </w:r>
            <w:proofErr w:type="spellEnd"/>
            <w:r w:rsidRPr="00987E06">
              <w:rPr>
                <w:sz w:val="18"/>
                <w:szCs w:val="18"/>
                <w:lang w:eastAsia="en-GB"/>
              </w:rPr>
              <w:t xml:space="preserve"> </w:t>
            </w:r>
            <w:proofErr w:type="spellStart"/>
            <w:r w:rsidRPr="00987E06">
              <w:rPr>
                <w:sz w:val="18"/>
                <w:szCs w:val="18"/>
                <w:lang w:eastAsia="en-GB"/>
              </w:rPr>
              <w:t>András</w:t>
            </w:r>
            <w:proofErr w:type="spellEnd"/>
            <w:r w:rsidRPr="00987E06">
              <w:rPr>
                <w:sz w:val="18"/>
                <w:szCs w:val="18"/>
                <w:lang w:eastAsia="en-GB"/>
              </w:rPr>
              <w:t xml:space="preserve"> (2001): </w:t>
            </w:r>
            <w:proofErr w:type="spellStart"/>
            <w:r w:rsidRPr="00987E06">
              <w:rPr>
                <w:sz w:val="18"/>
                <w:szCs w:val="18"/>
                <w:lang w:eastAsia="en-GB"/>
              </w:rPr>
              <w:t>Politikai</w:t>
            </w:r>
            <w:proofErr w:type="spellEnd"/>
            <w:r w:rsidRPr="00987E06">
              <w:rPr>
                <w:sz w:val="18"/>
                <w:szCs w:val="18"/>
                <w:lang w:eastAsia="en-GB"/>
              </w:rPr>
              <w:t xml:space="preserve"> marketing. Budapest, Bestseller </w:t>
            </w:r>
            <w:proofErr w:type="spellStart"/>
            <w:r w:rsidRPr="00987E06">
              <w:rPr>
                <w:sz w:val="18"/>
                <w:szCs w:val="18"/>
                <w:lang w:eastAsia="en-GB"/>
              </w:rPr>
              <w:t>Kiadó</w:t>
            </w:r>
            <w:proofErr w:type="spellEnd"/>
            <w:r w:rsidRPr="00987E06">
              <w:rPr>
                <w:sz w:val="18"/>
                <w:szCs w:val="18"/>
                <w:lang w:eastAsia="en-GB"/>
              </w:rPr>
              <w:t>.</w:t>
            </w:r>
          </w:p>
        </w:tc>
      </w:tr>
      <w:tr w:rsidR="008109EB" w:rsidRPr="00660C89" w:rsidTr="00B045F3">
        <w:trPr>
          <w:trHeight w:val="227"/>
          <w:jc w:val="center"/>
        </w:trPr>
        <w:tc>
          <w:tcPr>
            <w:tcW w:w="7268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660C89" w:rsidRDefault="007B74B6" w:rsidP="007B74B6">
            <w:pPr>
              <w:spacing w:before="40"/>
              <w:jc w:val="both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Az aktív oktatás óraszáma:</w:t>
            </w:r>
          </w:p>
        </w:tc>
        <w:tc>
          <w:tcPr>
            <w:tcW w:w="1804" w:type="dxa"/>
            <w:gridSpan w:val="2"/>
            <w:vMerge w:val="restart"/>
            <w:tcBorders>
              <w:top w:val="single" w:sz="4" w:space="0" w:color="auto"/>
            </w:tcBorders>
            <w:vAlign w:val="center"/>
          </w:tcPr>
          <w:p w:rsidR="00360758" w:rsidRPr="00660C89" w:rsidRDefault="00432CFE" w:rsidP="00432CFE">
            <w:pPr>
              <w:jc w:val="center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sz w:val="20"/>
                <w:szCs w:val="20"/>
                <w:lang w:val="hu-HU"/>
              </w:rPr>
              <w:t>Többi óra</w:t>
            </w:r>
          </w:p>
        </w:tc>
      </w:tr>
      <w:tr w:rsidR="008109EB" w:rsidRPr="00660C89" w:rsidTr="00B045F3">
        <w:trPr>
          <w:trHeight w:val="284"/>
          <w:jc w:val="center"/>
        </w:trPr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660C89" w:rsidRDefault="00204758" w:rsidP="00204758">
            <w:pPr>
              <w:jc w:val="center"/>
              <w:rPr>
                <w:sz w:val="20"/>
                <w:szCs w:val="20"/>
                <w:lang w:val="hu-HU"/>
              </w:rPr>
            </w:pPr>
            <w:r w:rsidRPr="00660C89">
              <w:rPr>
                <w:sz w:val="20"/>
                <w:szCs w:val="20"/>
                <w:lang w:val="hu-HU"/>
              </w:rPr>
              <w:lastRenderedPageBreak/>
              <w:t>Előadások</w:t>
            </w:r>
          </w:p>
        </w:tc>
        <w:tc>
          <w:tcPr>
            <w:tcW w:w="12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660C89" w:rsidRDefault="00204758" w:rsidP="00722AF7">
            <w:pPr>
              <w:jc w:val="center"/>
              <w:rPr>
                <w:sz w:val="20"/>
                <w:szCs w:val="20"/>
                <w:lang w:val="hu-HU"/>
              </w:rPr>
            </w:pPr>
            <w:r w:rsidRPr="00660C89">
              <w:rPr>
                <w:sz w:val="20"/>
                <w:szCs w:val="20"/>
                <w:lang w:val="hu-HU"/>
              </w:rPr>
              <w:t>Gyakorlatok</w:t>
            </w:r>
          </w:p>
        </w:tc>
        <w:tc>
          <w:tcPr>
            <w:tcW w:w="218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660C89" w:rsidRDefault="00204758" w:rsidP="00204758">
            <w:pPr>
              <w:jc w:val="center"/>
              <w:rPr>
                <w:sz w:val="20"/>
                <w:szCs w:val="20"/>
                <w:lang w:val="hu-HU"/>
              </w:rPr>
            </w:pPr>
            <w:r w:rsidRPr="00660C89">
              <w:rPr>
                <w:sz w:val="20"/>
                <w:szCs w:val="20"/>
                <w:lang w:val="hu-HU"/>
              </w:rPr>
              <w:t>Az oktatás más formái</w:t>
            </w:r>
          </w:p>
        </w:tc>
        <w:tc>
          <w:tcPr>
            <w:tcW w:w="265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660C89" w:rsidRDefault="00204758" w:rsidP="00204758">
            <w:pPr>
              <w:jc w:val="center"/>
              <w:rPr>
                <w:sz w:val="20"/>
                <w:szCs w:val="20"/>
                <w:lang w:val="hu-HU"/>
              </w:rPr>
            </w:pPr>
            <w:r w:rsidRPr="00660C89">
              <w:rPr>
                <w:sz w:val="20"/>
                <w:szCs w:val="20"/>
                <w:lang w:val="hu-HU"/>
              </w:rPr>
              <w:t>Tanulmányi kutatómunka</w:t>
            </w:r>
          </w:p>
        </w:tc>
        <w:tc>
          <w:tcPr>
            <w:tcW w:w="1804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:rsidR="00360758" w:rsidRPr="00660C89" w:rsidRDefault="00360758" w:rsidP="00722AF7">
            <w:pPr>
              <w:jc w:val="center"/>
              <w:rPr>
                <w:sz w:val="20"/>
                <w:szCs w:val="20"/>
                <w:lang w:val="hu-HU"/>
              </w:rPr>
            </w:pPr>
          </w:p>
        </w:tc>
      </w:tr>
      <w:tr w:rsidR="008109EB" w:rsidRPr="00660C89" w:rsidTr="00B045F3">
        <w:trPr>
          <w:trHeight w:val="284"/>
          <w:jc w:val="center"/>
        </w:trPr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E453A3" w:rsidP="00722AF7">
            <w:pPr>
              <w:jc w:val="center"/>
              <w:rPr>
                <w:b/>
                <w:sz w:val="20"/>
                <w:szCs w:val="20"/>
                <w:lang w:val="hu-HU"/>
              </w:rPr>
            </w:pPr>
            <w:r>
              <w:rPr>
                <w:b/>
                <w:sz w:val="20"/>
                <w:szCs w:val="20"/>
                <w:lang w:val="hu-HU"/>
              </w:rPr>
              <w:t>2</w:t>
            </w:r>
            <w:r w:rsidR="00EA3E80" w:rsidRPr="00660C89">
              <w:rPr>
                <w:b/>
                <w:sz w:val="20"/>
                <w:szCs w:val="20"/>
                <w:lang w:val="hu-HU"/>
              </w:rPr>
              <w:t xml:space="preserve"> (</w:t>
            </w:r>
            <w:r>
              <w:rPr>
                <w:b/>
                <w:sz w:val="20"/>
                <w:szCs w:val="20"/>
                <w:lang w:val="hu-HU"/>
              </w:rPr>
              <w:t>30</w:t>
            </w:r>
            <w:r w:rsidR="00EA3E80" w:rsidRPr="00660C89">
              <w:rPr>
                <w:b/>
                <w:sz w:val="20"/>
                <w:szCs w:val="20"/>
                <w:lang w:val="hu-HU"/>
              </w:rPr>
              <w:t>)</w:t>
            </w:r>
          </w:p>
        </w:tc>
        <w:tc>
          <w:tcPr>
            <w:tcW w:w="12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F03F8E" w:rsidP="00722AF7">
            <w:pPr>
              <w:jc w:val="center"/>
              <w:rPr>
                <w:b/>
                <w:sz w:val="20"/>
                <w:szCs w:val="20"/>
                <w:lang w:val="hu-HU"/>
              </w:rPr>
            </w:pPr>
            <w:r>
              <w:rPr>
                <w:b/>
                <w:sz w:val="20"/>
                <w:szCs w:val="20"/>
                <w:lang w:val="hu-HU"/>
              </w:rPr>
              <w:t>2</w:t>
            </w:r>
            <w:r w:rsidR="00EA3E80" w:rsidRPr="00660C89">
              <w:rPr>
                <w:b/>
                <w:sz w:val="20"/>
                <w:szCs w:val="20"/>
                <w:lang w:val="hu-HU"/>
              </w:rPr>
              <w:t xml:space="preserve"> (15)</w:t>
            </w:r>
          </w:p>
        </w:tc>
        <w:tc>
          <w:tcPr>
            <w:tcW w:w="218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EA3E80" w:rsidP="00722AF7">
            <w:pPr>
              <w:jc w:val="center"/>
              <w:rPr>
                <w:b/>
                <w:sz w:val="20"/>
                <w:szCs w:val="20"/>
                <w:lang w:val="hu-HU"/>
              </w:rPr>
            </w:pPr>
            <w:r w:rsidRPr="00660C89">
              <w:rPr>
                <w:b/>
                <w:sz w:val="20"/>
                <w:szCs w:val="20"/>
                <w:lang w:val="hu-HU"/>
              </w:rPr>
              <w:t>0 (0)</w:t>
            </w:r>
          </w:p>
        </w:tc>
        <w:tc>
          <w:tcPr>
            <w:tcW w:w="265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EA3E80" w:rsidP="00722AF7">
            <w:pPr>
              <w:jc w:val="center"/>
              <w:rPr>
                <w:b/>
                <w:sz w:val="20"/>
                <w:szCs w:val="20"/>
                <w:lang w:val="hu-HU"/>
              </w:rPr>
            </w:pPr>
            <w:r w:rsidRPr="00660C89">
              <w:rPr>
                <w:b/>
                <w:sz w:val="20"/>
                <w:szCs w:val="20"/>
                <w:lang w:val="hu-HU"/>
              </w:rPr>
              <w:t>0 (0)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EA3E80" w:rsidP="00722AF7">
            <w:pPr>
              <w:jc w:val="center"/>
              <w:rPr>
                <w:b/>
                <w:sz w:val="20"/>
                <w:szCs w:val="20"/>
                <w:lang w:val="hu-HU"/>
              </w:rPr>
            </w:pPr>
            <w:r w:rsidRPr="00660C89">
              <w:rPr>
                <w:b/>
                <w:sz w:val="20"/>
                <w:szCs w:val="20"/>
                <w:lang w:val="hu-HU"/>
              </w:rPr>
              <w:t>0 (0)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802F9E" w:rsidP="00722AF7">
            <w:pPr>
              <w:spacing w:before="40"/>
              <w:jc w:val="both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Az oktatás kivitelezésének módszerei:</w:t>
            </w:r>
          </w:p>
          <w:p w:rsidR="00EA3E80" w:rsidRPr="00660C89" w:rsidRDefault="00EA3E80" w:rsidP="004541F0">
            <w:pPr>
              <w:spacing w:after="40"/>
              <w:rPr>
                <w:sz w:val="22"/>
                <w:szCs w:val="22"/>
                <w:lang w:val="hu-HU"/>
              </w:rPr>
            </w:pP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</w:tcBorders>
            <w:vAlign w:val="center"/>
          </w:tcPr>
          <w:p w:rsidR="00EA3E80" w:rsidRPr="00660C89" w:rsidRDefault="00AA3B5A" w:rsidP="00AA3B5A">
            <w:pPr>
              <w:spacing w:before="40" w:after="40"/>
              <w:jc w:val="center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 tudás osztályozása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 xml:space="preserve"> (</w:t>
            </w:r>
            <w:r w:rsidRPr="00660C89">
              <w:rPr>
                <w:b/>
                <w:sz w:val="22"/>
                <w:szCs w:val="22"/>
                <w:lang w:val="hu-HU"/>
              </w:rPr>
              <w:t xml:space="preserve">maximális pontszám: 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100)</w:t>
            </w:r>
          </w:p>
        </w:tc>
      </w:tr>
      <w:tr w:rsidR="008109EB" w:rsidRPr="00660C89" w:rsidTr="00B045F3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EA3E80" w:rsidRPr="00660C89" w:rsidRDefault="001D35B6" w:rsidP="001D35B6">
            <w:pPr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Vizsga előtti kötelezettség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:</w:t>
            </w:r>
          </w:p>
        </w:tc>
        <w:tc>
          <w:tcPr>
            <w:tcW w:w="1125" w:type="dxa"/>
            <w:gridSpan w:val="2"/>
            <w:vAlign w:val="center"/>
          </w:tcPr>
          <w:p w:rsidR="00EA3E80" w:rsidRPr="00660C89" w:rsidRDefault="008109EB" w:rsidP="008109EB">
            <w:pPr>
              <w:ind w:left="-113" w:right="-113"/>
              <w:jc w:val="center"/>
              <w:rPr>
                <w:b/>
                <w:sz w:val="20"/>
                <w:szCs w:val="20"/>
                <w:lang w:val="hu-HU"/>
              </w:rPr>
            </w:pPr>
            <w:r w:rsidRPr="00660C89">
              <w:rPr>
                <w:b/>
                <w:sz w:val="20"/>
                <w:szCs w:val="20"/>
                <w:lang w:val="hu-HU"/>
              </w:rPr>
              <w:t>Pontszám</w:t>
            </w:r>
            <w:r w:rsidR="00EA3E80" w:rsidRPr="00660C89">
              <w:rPr>
                <w:b/>
                <w:sz w:val="20"/>
                <w:szCs w:val="20"/>
                <w:lang w:val="hu-HU"/>
              </w:rPr>
              <w:t>:</w:t>
            </w:r>
          </w:p>
        </w:tc>
        <w:tc>
          <w:tcPr>
            <w:tcW w:w="3320" w:type="dxa"/>
            <w:gridSpan w:val="2"/>
            <w:vAlign w:val="center"/>
          </w:tcPr>
          <w:p w:rsidR="00EA3E80" w:rsidRPr="00660C89" w:rsidRDefault="008109EB" w:rsidP="008109EB">
            <w:pPr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Záróvizsga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:</w:t>
            </w:r>
          </w:p>
        </w:tc>
        <w:tc>
          <w:tcPr>
            <w:tcW w:w="1124" w:type="dxa"/>
            <w:vAlign w:val="center"/>
          </w:tcPr>
          <w:p w:rsidR="00EA3E80" w:rsidRPr="00660C89" w:rsidRDefault="008109EB" w:rsidP="008109EB">
            <w:pPr>
              <w:ind w:left="-113" w:right="-113"/>
              <w:jc w:val="center"/>
              <w:rPr>
                <w:b/>
                <w:sz w:val="20"/>
                <w:szCs w:val="20"/>
                <w:lang w:val="hu-HU"/>
              </w:rPr>
            </w:pPr>
            <w:r w:rsidRPr="00660C89">
              <w:rPr>
                <w:b/>
                <w:sz w:val="20"/>
                <w:szCs w:val="20"/>
                <w:lang w:val="hu-HU"/>
              </w:rPr>
              <w:t>Pontszám:</w:t>
            </w:r>
          </w:p>
        </w:tc>
      </w:tr>
      <w:tr w:rsidR="008109EB" w:rsidRPr="00660C89" w:rsidTr="00B045F3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EA3E80" w:rsidRPr="00660C89" w:rsidRDefault="00594100" w:rsidP="00594100">
            <w:pPr>
              <w:rPr>
                <w:sz w:val="22"/>
                <w:szCs w:val="22"/>
                <w:lang w:val="hu-HU"/>
              </w:rPr>
            </w:pPr>
            <w:r w:rsidRPr="00660C89">
              <w:rPr>
                <w:sz w:val="22"/>
                <w:szCs w:val="22"/>
                <w:lang w:val="hu-HU"/>
              </w:rPr>
              <w:t>aktivitások az előadások folyamán</w:t>
            </w:r>
          </w:p>
        </w:tc>
        <w:tc>
          <w:tcPr>
            <w:tcW w:w="1125" w:type="dxa"/>
            <w:gridSpan w:val="2"/>
            <w:vAlign w:val="center"/>
          </w:tcPr>
          <w:p w:rsidR="00EA3E80" w:rsidRPr="00660C89" w:rsidRDefault="007D1795" w:rsidP="00722AF7">
            <w:pPr>
              <w:jc w:val="center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10</w:t>
            </w:r>
          </w:p>
        </w:tc>
        <w:tc>
          <w:tcPr>
            <w:tcW w:w="3320" w:type="dxa"/>
            <w:gridSpan w:val="2"/>
            <w:vAlign w:val="center"/>
          </w:tcPr>
          <w:p w:rsidR="00EA3E80" w:rsidRPr="00660C89" w:rsidRDefault="00594100" w:rsidP="00557E47">
            <w:pPr>
              <w:rPr>
                <w:sz w:val="22"/>
                <w:szCs w:val="22"/>
                <w:lang w:val="hu-HU"/>
              </w:rPr>
            </w:pPr>
            <w:r w:rsidRPr="00660C89">
              <w:rPr>
                <w:sz w:val="22"/>
                <w:szCs w:val="22"/>
                <w:lang w:val="hu-HU"/>
              </w:rPr>
              <w:t>szóbeli vizsga</w:t>
            </w:r>
          </w:p>
        </w:tc>
        <w:tc>
          <w:tcPr>
            <w:tcW w:w="1124" w:type="dxa"/>
            <w:vAlign w:val="center"/>
          </w:tcPr>
          <w:p w:rsidR="00EA3E80" w:rsidRPr="00660C89" w:rsidRDefault="007D1795" w:rsidP="00722AF7">
            <w:pPr>
              <w:jc w:val="center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55</w:t>
            </w:r>
          </w:p>
        </w:tc>
      </w:tr>
      <w:tr w:rsidR="008109EB" w:rsidRPr="00660C89" w:rsidTr="00B045F3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EA3E80" w:rsidRPr="00660C89" w:rsidRDefault="00594100" w:rsidP="00594100">
            <w:pPr>
              <w:rPr>
                <w:sz w:val="22"/>
                <w:szCs w:val="22"/>
                <w:lang w:val="hu-HU"/>
              </w:rPr>
            </w:pPr>
            <w:r w:rsidRPr="00660C89">
              <w:rPr>
                <w:sz w:val="22"/>
                <w:szCs w:val="22"/>
                <w:lang w:val="hu-HU"/>
              </w:rPr>
              <w:t>aktivitások a gyakorlatok folyamán</w:t>
            </w:r>
          </w:p>
        </w:tc>
        <w:tc>
          <w:tcPr>
            <w:tcW w:w="1125" w:type="dxa"/>
            <w:gridSpan w:val="2"/>
            <w:vAlign w:val="center"/>
          </w:tcPr>
          <w:p w:rsidR="00EA3E80" w:rsidRPr="00660C89" w:rsidRDefault="007D1795" w:rsidP="00722AF7">
            <w:pPr>
              <w:jc w:val="center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20</w:t>
            </w:r>
          </w:p>
        </w:tc>
        <w:tc>
          <w:tcPr>
            <w:tcW w:w="3320" w:type="dxa"/>
            <w:gridSpan w:val="2"/>
            <w:vAlign w:val="center"/>
          </w:tcPr>
          <w:p w:rsidR="00EA3E80" w:rsidRPr="00660C89" w:rsidRDefault="00EA3E80" w:rsidP="00557E47">
            <w:pPr>
              <w:rPr>
                <w:sz w:val="22"/>
                <w:szCs w:val="22"/>
                <w:lang w:val="hu-HU"/>
              </w:rPr>
            </w:pPr>
          </w:p>
        </w:tc>
        <w:tc>
          <w:tcPr>
            <w:tcW w:w="1124" w:type="dxa"/>
            <w:vAlign w:val="center"/>
          </w:tcPr>
          <w:p w:rsidR="00EA3E80" w:rsidRPr="00660C89" w:rsidRDefault="00EA3E80" w:rsidP="00722AF7">
            <w:pPr>
              <w:jc w:val="center"/>
              <w:rPr>
                <w:sz w:val="22"/>
                <w:szCs w:val="22"/>
                <w:lang w:val="hu-HU"/>
              </w:rPr>
            </w:pPr>
          </w:p>
        </w:tc>
      </w:tr>
      <w:tr w:rsidR="008109EB" w:rsidRPr="00660C89" w:rsidTr="00B045F3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EA3E80" w:rsidRPr="00660C89" w:rsidRDefault="00594100" w:rsidP="00594100">
            <w:pPr>
              <w:rPr>
                <w:sz w:val="22"/>
                <w:szCs w:val="22"/>
                <w:lang w:val="hu-HU"/>
              </w:rPr>
            </w:pPr>
            <w:r w:rsidRPr="00660C89">
              <w:rPr>
                <w:sz w:val="22"/>
                <w:szCs w:val="22"/>
                <w:lang w:val="hu-HU"/>
              </w:rPr>
              <w:t>írásbeli munka kidolgozása</w:t>
            </w:r>
          </w:p>
        </w:tc>
        <w:tc>
          <w:tcPr>
            <w:tcW w:w="1125" w:type="dxa"/>
            <w:gridSpan w:val="2"/>
            <w:vAlign w:val="center"/>
          </w:tcPr>
          <w:p w:rsidR="00EA3E80" w:rsidRPr="00660C89" w:rsidRDefault="007D1795" w:rsidP="00722AF7">
            <w:pPr>
              <w:jc w:val="center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15</w:t>
            </w:r>
          </w:p>
        </w:tc>
        <w:tc>
          <w:tcPr>
            <w:tcW w:w="3320" w:type="dxa"/>
            <w:gridSpan w:val="2"/>
            <w:vAlign w:val="center"/>
          </w:tcPr>
          <w:p w:rsidR="00EA3E80" w:rsidRPr="00660C89" w:rsidRDefault="00EA3E80" w:rsidP="00557E47">
            <w:pPr>
              <w:rPr>
                <w:sz w:val="22"/>
                <w:szCs w:val="22"/>
                <w:lang w:val="hu-HU"/>
              </w:rPr>
            </w:pPr>
          </w:p>
        </w:tc>
        <w:tc>
          <w:tcPr>
            <w:tcW w:w="1124" w:type="dxa"/>
            <w:vAlign w:val="center"/>
          </w:tcPr>
          <w:p w:rsidR="00EA3E80" w:rsidRPr="00660C89" w:rsidRDefault="00EA3E80" w:rsidP="00722AF7">
            <w:pPr>
              <w:jc w:val="center"/>
              <w:rPr>
                <w:sz w:val="22"/>
                <w:szCs w:val="22"/>
                <w:lang w:val="hu-HU"/>
              </w:rPr>
            </w:pPr>
          </w:p>
        </w:tc>
      </w:tr>
    </w:tbl>
    <w:p w:rsidR="00EA3E80" w:rsidRPr="00660C89" w:rsidRDefault="00EA3E80" w:rsidP="00EA3E80">
      <w:pPr>
        <w:rPr>
          <w:sz w:val="4"/>
          <w:szCs w:val="4"/>
          <w:lang w:val="hu-HU"/>
        </w:rPr>
      </w:pPr>
    </w:p>
    <w:sectPr w:rsidR="00EA3E80" w:rsidRPr="00660C89" w:rsidSect="00737114">
      <w:pgSz w:w="11907" w:h="16840" w:code="9"/>
      <w:pgMar w:top="1418" w:right="1418" w:bottom="1134" w:left="1418" w:header="709" w:footer="709" w:gutter="0"/>
      <w:cols w:space="720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930B13"/>
    <w:multiLevelType w:val="hybridMultilevel"/>
    <w:tmpl w:val="F724B1C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6045D6"/>
    <w:multiLevelType w:val="hybridMultilevel"/>
    <w:tmpl w:val="B6D48C6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8F47CD"/>
    <w:multiLevelType w:val="hybridMultilevel"/>
    <w:tmpl w:val="A5FC2FA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F6A796C"/>
    <w:multiLevelType w:val="hybridMultilevel"/>
    <w:tmpl w:val="0EC03ED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B942D47"/>
    <w:multiLevelType w:val="hybridMultilevel"/>
    <w:tmpl w:val="783AAE2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88E0145"/>
    <w:multiLevelType w:val="hybridMultilevel"/>
    <w:tmpl w:val="DBD4F83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917002C"/>
    <w:multiLevelType w:val="hybridMultilevel"/>
    <w:tmpl w:val="868AC04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B440CE2"/>
    <w:multiLevelType w:val="hybridMultilevel"/>
    <w:tmpl w:val="BD54BB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1530578"/>
    <w:multiLevelType w:val="hybridMultilevel"/>
    <w:tmpl w:val="6EE6D21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B19615D"/>
    <w:multiLevelType w:val="hybridMultilevel"/>
    <w:tmpl w:val="F1248D8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E0806D2"/>
    <w:multiLevelType w:val="hybridMultilevel"/>
    <w:tmpl w:val="C310F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2DF1EE5"/>
    <w:multiLevelType w:val="hybridMultilevel"/>
    <w:tmpl w:val="0294418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F1039B5"/>
    <w:multiLevelType w:val="hybridMultilevel"/>
    <w:tmpl w:val="24C2A48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374056A"/>
    <w:multiLevelType w:val="hybridMultilevel"/>
    <w:tmpl w:val="DDFA65F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3F54EC8"/>
    <w:multiLevelType w:val="hybridMultilevel"/>
    <w:tmpl w:val="052A716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9"/>
  </w:num>
  <w:num w:numId="3">
    <w:abstractNumId w:val="6"/>
  </w:num>
  <w:num w:numId="4">
    <w:abstractNumId w:val="4"/>
  </w:num>
  <w:num w:numId="5">
    <w:abstractNumId w:val="10"/>
  </w:num>
  <w:num w:numId="6">
    <w:abstractNumId w:val="12"/>
  </w:num>
  <w:num w:numId="7">
    <w:abstractNumId w:val="3"/>
  </w:num>
  <w:num w:numId="8">
    <w:abstractNumId w:val="1"/>
  </w:num>
  <w:num w:numId="9">
    <w:abstractNumId w:val="14"/>
  </w:num>
  <w:num w:numId="10">
    <w:abstractNumId w:val="2"/>
  </w:num>
  <w:num w:numId="11">
    <w:abstractNumId w:val="11"/>
  </w:num>
  <w:num w:numId="12">
    <w:abstractNumId w:val="0"/>
  </w:num>
  <w:num w:numId="13">
    <w:abstractNumId w:val="5"/>
  </w:num>
  <w:num w:numId="14">
    <w:abstractNumId w:val="7"/>
  </w:num>
  <w:num w:numId="15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stylePaneFormatFilter w:val="3F01"/>
  <w:defaultTabStop w:val="720"/>
  <w:drawingGridHorizontalSpacing w:val="57"/>
  <w:displayVerticalDrawingGridEvery w:val="2"/>
  <w:noPunctuationKerning/>
  <w:characterSpacingControl w:val="doNotCompress"/>
  <w:compat/>
  <w:rsids>
    <w:rsidRoot w:val="00D30E30"/>
    <w:rsid w:val="00000D43"/>
    <w:rsid w:val="000014BE"/>
    <w:rsid w:val="00007E15"/>
    <w:rsid w:val="0005262B"/>
    <w:rsid w:val="0007553F"/>
    <w:rsid w:val="00080063"/>
    <w:rsid w:val="00093DD5"/>
    <w:rsid w:val="000A1D28"/>
    <w:rsid w:val="000B172A"/>
    <w:rsid w:val="000B2C7E"/>
    <w:rsid w:val="000B3FC4"/>
    <w:rsid w:val="000B6387"/>
    <w:rsid w:val="000C3489"/>
    <w:rsid w:val="000E2AA5"/>
    <w:rsid w:val="000E348C"/>
    <w:rsid w:val="0013060D"/>
    <w:rsid w:val="00147F60"/>
    <w:rsid w:val="0016042F"/>
    <w:rsid w:val="001633D7"/>
    <w:rsid w:val="00174FF1"/>
    <w:rsid w:val="001A6A8B"/>
    <w:rsid w:val="001C03A2"/>
    <w:rsid w:val="001C664D"/>
    <w:rsid w:val="001D0371"/>
    <w:rsid w:val="001D35B6"/>
    <w:rsid w:val="001E3D85"/>
    <w:rsid w:val="001E67C9"/>
    <w:rsid w:val="001F1DF3"/>
    <w:rsid w:val="001F2C2C"/>
    <w:rsid w:val="00204758"/>
    <w:rsid w:val="00204A10"/>
    <w:rsid w:val="002059CE"/>
    <w:rsid w:val="0022139C"/>
    <w:rsid w:val="00227164"/>
    <w:rsid w:val="00242E86"/>
    <w:rsid w:val="00244C18"/>
    <w:rsid w:val="00246811"/>
    <w:rsid w:val="00246CF6"/>
    <w:rsid w:val="0029555B"/>
    <w:rsid w:val="002A6FBC"/>
    <w:rsid w:val="002B642A"/>
    <w:rsid w:val="002C19E1"/>
    <w:rsid w:val="002C5307"/>
    <w:rsid w:val="002D06F9"/>
    <w:rsid w:val="002E790B"/>
    <w:rsid w:val="00302295"/>
    <w:rsid w:val="00306F0A"/>
    <w:rsid w:val="0032650B"/>
    <w:rsid w:val="00330264"/>
    <w:rsid w:val="00341CC5"/>
    <w:rsid w:val="00346A60"/>
    <w:rsid w:val="00353F1B"/>
    <w:rsid w:val="00360758"/>
    <w:rsid w:val="00360D83"/>
    <w:rsid w:val="00365482"/>
    <w:rsid w:val="00372942"/>
    <w:rsid w:val="00380376"/>
    <w:rsid w:val="00397EE1"/>
    <w:rsid w:val="003A643D"/>
    <w:rsid w:val="003B2866"/>
    <w:rsid w:val="003C115B"/>
    <w:rsid w:val="003D1F43"/>
    <w:rsid w:val="003D2974"/>
    <w:rsid w:val="003D7D6E"/>
    <w:rsid w:val="003E6DF9"/>
    <w:rsid w:val="00401863"/>
    <w:rsid w:val="00403C1F"/>
    <w:rsid w:val="00411682"/>
    <w:rsid w:val="0042383F"/>
    <w:rsid w:val="00425D27"/>
    <w:rsid w:val="00430C67"/>
    <w:rsid w:val="00432CFE"/>
    <w:rsid w:val="004460DA"/>
    <w:rsid w:val="00450486"/>
    <w:rsid w:val="004541F0"/>
    <w:rsid w:val="00476D9A"/>
    <w:rsid w:val="004777BF"/>
    <w:rsid w:val="0048196C"/>
    <w:rsid w:val="00483DF0"/>
    <w:rsid w:val="0048461B"/>
    <w:rsid w:val="004862D3"/>
    <w:rsid w:val="0049160D"/>
    <w:rsid w:val="00493FF2"/>
    <w:rsid w:val="0049514C"/>
    <w:rsid w:val="004A3C9B"/>
    <w:rsid w:val="004B7E5E"/>
    <w:rsid w:val="004C2547"/>
    <w:rsid w:val="004F5109"/>
    <w:rsid w:val="005233A1"/>
    <w:rsid w:val="005525C9"/>
    <w:rsid w:val="0055274A"/>
    <w:rsid w:val="00554B6D"/>
    <w:rsid w:val="00557E47"/>
    <w:rsid w:val="00567135"/>
    <w:rsid w:val="00570FC2"/>
    <w:rsid w:val="005805CD"/>
    <w:rsid w:val="00592781"/>
    <w:rsid w:val="00594100"/>
    <w:rsid w:val="005B2B34"/>
    <w:rsid w:val="005D1C2B"/>
    <w:rsid w:val="005E151A"/>
    <w:rsid w:val="005E2CB5"/>
    <w:rsid w:val="005E7F71"/>
    <w:rsid w:val="005F2557"/>
    <w:rsid w:val="005F2919"/>
    <w:rsid w:val="005F3BC2"/>
    <w:rsid w:val="00615EC4"/>
    <w:rsid w:val="0062661F"/>
    <w:rsid w:val="0063188C"/>
    <w:rsid w:val="006359E6"/>
    <w:rsid w:val="006479B8"/>
    <w:rsid w:val="00653F8D"/>
    <w:rsid w:val="00660C89"/>
    <w:rsid w:val="00663340"/>
    <w:rsid w:val="0066471F"/>
    <w:rsid w:val="00690EB9"/>
    <w:rsid w:val="006933E8"/>
    <w:rsid w:val="006A442E"/>
    <w:rsid w:val="006A48CC"/>
    <w:rsid w:val="006B45AE"/>
    <w:rsid w:val="006B4658"/>
    <w:rsid w:val="006B65E2"/>
    <w:rsid w:val="006C2F3B"/>
    <w:rsid w:val="006E5C19"/>
    <w:rsid w:val="006E7A84"/>
    <w:rsid w:val="006F2834"/>
    <w:rsid w:val="007137A3"/>
    <w:rsid w:val="007202C0"/>
    <w:rsid w:val="00721178"/>
    <w:rsid w:val="00722AF7"/>
    <w:rsid w:val="00724648"/>
    <w:rsid w:val="00737114"/>
    <w:rsid w:val="007420B7"/>
    <w:rsid w:val="00744121"/>
    <w:rsid w:val="007538C8"/>
    <w:rsid w:val="00757EA3"/>
    <w:rsid w:val="0077087B"/>
    <w:rsid w:val="00782CFC"/>
    <w:rsid w:val="007B4EA0"/>
    <w:rsid w:val="007B74B6"/>
    <w:rsid w:val="007C3D05"/>
    <w:rsid w:val="007D0D02"/>
    <w:rsid w:val="007D1795"/>
    <w:rsid w:val="007D46A1"/>
    <w:rsid w:val="007F29F7"/>
    <w:rsid w:val="00802F9E"/>
    <w:rsid w:val="008109EB"/>
    <w:rsid w:val="008122E1"/>
    <w:rsid w:val="0081258D"/>
    <w:rsid w:val="00833C12"/>
    <w:rsid w:val="008357CE"/>
    <w:rsid w:val="00835E92"/>
    <w:rsid w:val="008565D9"/>
    <w:rsid w:val="00856E69"/>
    <w:rsid w:val="0087582D"/>
    <w:rsid w:val="00876A59"/>
    <w:rsid w:val="008973F9"/>
    <w:rsid w:val="008B3F7D"/>
    <w:rsid w:val="008B755D"/>
    <w:rsid w:val="008D0725"/>
    <w:rsid w:val="008E1F8A"/>
    <w:rsid w:val="008F1D0F"/>
    <w:rsid w:val="008F77E0"/>
    <w:rsid w:val="00906C3F"/>
    <w:rsid w:val="009163FE"/>
    <w:rsid w:val="00920CBA"/>
    <w:rsid w:val="0092709C"/>
    <w:rsid w:val="00933237"/>
    <w:rsid w:val="009A4DD1"/>
    <w:rsid w:val="009A595C"/>
    <w:rsid w:val="009A7C3C"/>
    <w:rsid w:val="009C34ED"/>
    <w:rsid w:val="009D32FE"/>
    <w:rsid w:val="009E71BB"/>
    <w:rsid w:val="00A022F4"/>
    <w:rsid w:val="00A03762"/>
    <w:rsid w:val="00A12EFF"/>
    <w:rsid w:val="00A1612B"/>
    <w:rsid w:val="00A25DE3"/>
    <w:rsid w:val="00A35B00"/>
    <w:rsid w:val="00A43247"/>
    <w:rsid w:val="00A63220"/>
    <w:rsid w:val="00A92328"/>
    <w:rsid w:val="00A96836"/>
    <w:rsid w:val="00AA3B5A"/>
    <w:rsid w:val="00AA4839"/>
    <w:rsid w:val="00AC3EE1"/>
    <w:rsid w:val="00AE3D37"/>
    <w:rsid w:val="00AE5B2A"/>
    <w:rsid w:val="00AF1CA3"/>
    <w:rsid w:val="00B00502"/>
    <w:rsid w:val="00B00B30"/>
    <w:rsid w:val="00B02061"/>
    <w:rsid w:val="00B025BF"/>
    <w:rsid w:val="00B045F3"/>
    <w:rsid w:val="00B152FE"/>
    <w:rsid w:val="00B22D77"/>
    <w:rsid w:val="00B32955"/>
    <w:rsid w:val="00B47FAC"/>
    <w:rsid w:val="00B52816"/>
    <w:rsid w:val="00B56C1B"/>
    <w:rsid w:val="00B70648"/>
    <w:rsid w:val="00B84F4F"/>
    <w:rsid w:val="00B9524D"/>
    <w:rsid w:val="00B96B42"/>
    <w:rsid w:val="00BA2E7C"/>
    <w:rsid w:val="00BA738D"/>
    <w:rsid w:val="00BB6B9B"/>
    <w:rsid w:val="00BD1D9C"/>
    <w:rsid w:val="00BE32E4"/>
    <w:rsid w:val="00BF1FB6"/>
    <w:rsid w:val="00BF50A1"/>
    <w:rsid w:val="00C10EF8"/>
    <w:rsid w:val="00C11C84"/>
    <w:rsid w:val="00C14B61"/>
    <w:rsid w:val="00C30C22"/>
    <w:rsid w:val="00C32CDE"/>
    <w:rsid w:val="00C33656"/>
    <w:rsid w:val="00C41022"/>
    <w:rsid w:val="00C50141"/>
    <w:rsid w:val="00C6309F"/>
    <w:rsid w:val="00C6684B"/>
    <w:rsid w:val="00C67107"/>
    <w:rsid w:val="00C77BBA"/>
    <w:rsid w:val="00C84CEB"/>
    <w:rsid w:val="00C8591C"/>
    <w:rsid w:val="00C916C3"/>
    <w:rsid w:val="00C91E39"/>
    <w:rsid w:val="00CB1937"/>
    <w:rsid w:val="00CD4F33"/>
    <w:rsid w:val="00CF1217"/>
    <w:rsid w:val="00CF32E4"/>
    <w:rsid w:val="00CF3DFD"/>
    <w:rsid w:val="00CF51F9"/>
    <w:rsid w:val="00D0627A"/>
    <w:rsid w:val="00D30E30"/>
    <w:rsid w:val="00D354C6"/>
    <w:rsid w:val="00D35E6F"/>
    <w:rsid w:val="00D63843"/>
    <w:rsid w:val="00D650AC"/>
    <w:rsid w:val="00D72E91"/>
    <w:rsid w:val="00D946E9"/>
    <w:rsid w:val="00DA0644"/>
    <w:rsid w:val="00DB5300"/>
    <w:rsid w:val="00DE20EE"/>
    <w:rsid w:val="00DE77C7"/>
    <w:rsid w:val="00E2380E"/>
    <w:rsid w:val="00E24AD2"/>
    <w:rsid w:val="00E41A4D"/>
    <w:rsid w:val="00E453A3"/>
    <w:rsid w:val="00E45527"/>
    <w:rsid w:val="00E608E0"/>
    <w:rsid w:val="00E70FAB"/>
    <w:rsid w:val="00E716AC"/>
    <w:rsid w:val="00E756B6"/>
    <w:rsid w:val="00E94372"/>
    <w:rsid w:val="00EA3E80"/>
    <w:rsid w:val="00EA73FC"/>
    <w:rsid w:val="00EC2555"/>
    <w:rsid w:val="00ED2B25"/>
    <w:rsid w:val="00EF033E"/>
    <w:rsid w:val="00EF331A"/>
    <w:rsid w:val="00EF613B"/>
    <w:rsid w:val="00F0129F"/>
    <w:rsid w:val="00F03F8E"/>
    <w:rsid w:val="00F11E89"/>
    <w:rsid w:val="00F14BF6"/>
    <w:rsid w:val="00F2278F"/>
    <w:rsid w:val="00F553E5"/>
    <w:rsid w:val="00F5781D"/>
    <w:rsid w:val="00F74576"/>
    <w:rsid w:val="00F74E09"/>
    <w:rsid w:val="00F776D5"/>
    <w:rsid w:val="00F8643D"/>
    <w:rsid w:val="00F877DE"/>
    <w:rsid w:val="00FB2BCF"/>
    <w:rsid w:val="00FB33C5"/>
    <w:rsid w:val="00FC0EE0"/>
    <w:rsid w:val="00FC17B9"/>
    <w:rsid w:val="00FC1E0D"/>
    <w:rsid w:val="00FC4278"/>
    <w:rsid w:val="00FD57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endnote text" w:semiHidden="0" w:unhideWhenUsed="0"/>
    <w:lsdException w:name="toa heading" w:semiHidden="0" w:unhideWhenUsed="0"/>
    <w:lsdException w:name="List" w:semiHidden="0" w:unhideWhenUsed="0"/>
    <w:lsdException w:name="Title" w:semiHidden="0" w:unhideWhenUsed="0" w:qFormat="1"/>
    <w:lsdException w:name="List Continue" w:semiHidden="0" w:unhideWhenUsed="0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Web 1" w:semiHidden="0" w:unhideWhenUsed="0"/>
    <w:lsdException w:name="Table Web 2" w:semiHidden="0" w:unhideWhenUsed="0"/>
    <w:lsdException w:name="Table Web 3" w:semiHidden="0" w:unhideWhenUsed="0"/>
    <w:lsdException w:name="Balloon Text" w:semiHidden="0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087B"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D30E3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rsid w:val="003D1F43"/>
    <w:rPr>
      <w:color w:val="0000FF"/>
      <w:u w:val="single"/>
    </w:rPr>
  </w:style>
  <w:style w:type="paragraph" w:styleId="BodyText">
    <w:name w:val="Body Text"/>
    <w:basedOn w:val="Normal"/>
    <w:link w:val="BodyTextChar"/>
    <w:rsid w:val="00F03F8E"/>
    <w:pPr>
      <w:suppressAutoHyphens/>
      <w:spacing w:after="120"/>
    </w:pPr>
    <w:rPr>
      <w:sz w:val="20"/>
      <w:szCs w:val="20"/>
      <w:lang w:val="hu-HU"/>
    </w:rPr>
  </w:style>
  <w:style w:type="character" w:customStyle="1" w:styleId="BodyTextChar">
    <w:name w:val="Body Text Char"/>
    <w:basedOn w:val="DefaultParagraphFont"/>
    <w:link w:val="BodyText"/>
    <w:rsid w:val="00F03F8E"/>
    <w:rPr>
      <w:lang w:val="hu-HU" w:eastAsia="en-US"/>
    </w:rPr>
  </w:style>
  <w:style w:type="paragraph" w:styleId="FootnoteText">
    <w:name w:val="footnote text"/>
    <w:basedOn w:val="Normal"/>
    <w:link w:val="FootnoteTextChar"/>
    <w:rsid w:val="009C34ED"/>
    <w:pPr>
      <w:spacing w:line="360" w:lineRule="auto"/>
      <w:jc w:val="both"/>
    </w:pPr>
    <w:rPr>
      <w:sz w:val="20"/>
      <w:szCs w:val="20"/>
      <w:lang w:val="hu-HU" w:eastAsia="hu-HU"/>
    </w:rPr>
  </w:style>
  <w:style w:type="character" w:customStyle="1" w:styleId="FootnoteTextChar">
    <w:name w:val="Footnote Text Char"/>
    <w:basedOn w:val="DefaultParagraphFont"/>
    <w:link w:val="FootnoteText"/>
    <w:rsid w:val="009C34ED"/>
    <w:rPr>
      <w:lang w:val="hu-HU" w:eastAsia="hu-H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088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574</Words>
  <Characters>3274</Characters>
  <Application>Microsoft Office Word</Application>
  <DocSecurity>0</DocSecurity>
  <Lines>27</Lines>
  <Paragraphs>7</Paragraphs>
  <ScaleCrop>false</ScaleCrop>
  <HeadingPairs>
    <vt:vector size="6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  <vt:variant>
        <vt:lpstr>Cím</vt:lpstr>
      </vt:variant>
      <vt:variant>
        <vt:i4>1</vt:i4>
      </vt:variant>
    </vt:vector>
  </HeadingPairs>
  <TitlesOfParts>
    <vt:vector size="3" baseType="lpstr">
      <vt:lpstr>2008-2009 - NP - 1 - UVOD U PEDAGOGIJU - HU</vt:lpstr>
      <vt:lpstr>2008-2009 - NP - 1 - UVOD U PEDAGOGIJU - HU</vt:lpstr>
      <vt:lpstr>2008-2009 - NP - 1 - UVOD U PEDAGOGIJU - SC</vt:lpstr>
    </vt:vector>
  </TitlesOfParts>
  <Company/>
  <LinksUpToDate>false</LinksUpToDate>
  <CharactersWithSpaces>3841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EAK - KP - BEVEZETÉS A PEDAGÓGIÁBA</dc:title>
  <dc:creator>Prof. dr. sc. JOSIP IVANOVIĆ</dc:creator>
  <cp:lastModifiedBy>MTTK</cp:lastModifiedBy>
  <cp:revision>2</cp:revision>
  <cp:lastPrinted>2007-03-03T16:29:00Z</cp:lastPrinted>
  <dcterms:created xsi:type="dcterms:W3CDTF">2019-08-26T21:30:00Z</dcterms:created>
  <dcterms:modified xsi:type="dcterms:W3CDTF">2019-08-26T21:30:00Z</dcterms:modified>
</cp:coreProperties>
</file>